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7E3FE" w14:textId="7B94F15C"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C12C7C">
        <w:rPr>
          <w:b/>
          <w:sz w:val="22"/>
          <w:szCs w:val="22"/>
          <w:u w:val="single"/>
        </w:rPr>
        <w:t>1</w:t>
      </w:r>
      <w:r w:rsidR="00074097">
        <w:rPr>
          <w:b/>
          <w:sz w:val="22"/>
          <w:szCs w:val="22"/>
          <w:u w:val="single"/>
        </w:rPr>
        <w:t>5</w:t>
      </w:r>
      <w:r w:rsidR="00074097" w:rsidRPr="00074097">
        <w:rPr>
          <w:b/>
          <w:sz w:val="22"/>
          <w:szCs w:val="22"/>
          <w:u w:val="single"/>
          <w:vertAlign w:val="superscript"/>
        </w:rPr>
        <w:t>th</w:t>
      </w:r>
      <w:r w:rsidR="00074097">
        <w:rPr>
          <w:b/>
          <w:sz w:val="22"/>
          <w:szCs w:val="22"/>
          <w:u w:val="single"/>
        </w:rPr>
        <w:t xml:space="preserve"> MAY</w:t>
      </w:r>
      <w:r w:rsidR="00676B4C">
        <w:rPr>
          <w:b/>
          <w:sz w:val="22"/>
          <w:szCs w:val="22"/>
          <w:u w:val="single"/>
        </w:rPr>
        <w:t xml:space="preserve"> </w:t>
      </w:r>
      <w:r w:rsidR="00E8449B">
        <w:rPr>
          <w:b/>
          <w:sz w:val="22"/>
          <w:szCs w:val="22"/>
          <w:u w:val="single"/>
        </w:rPr>
        <w:t xml:space="preserve">2024 </w:t>
      </w:r>
      <w:r w:rsidR="00676B4C">
        <w:rPr>
          <w:b/>
          <w:sz w:val="22"/>
          <w:szCs w:val="22"/>
          <w:u w:val="single"/>
        </w:rPr>
        <w:t xml:space="preserve">at </w:t>
      </w:r>
      <w:r w:rsidRPr="000E0E4C">
        <w:rPr>
          <w:b/>
          <w:sz w:val="22"/>
          <w:szCs w:val="22"/>
          <w:u w:val="single"/>
        </w:rPr>
        <w:t>7.30PM</w:t>
      </w:r>
    </w:p>
    <w:p w14:paraId="16824FE2" w14:textId="77777777" w:rsidR="00950269" w:rsidRDefault="00950269" w:rsidP="008934FB">
      <w:pPr>
        <w:pStyle w:val="Normal1"/>
        <w:rPr>
          <w:b/>
          <w:sz w:val="22"/>
          <w:szCs w:val="22"/>
          <w:u w:val="single"/>
        </w:rPr>
      </w:pPr>
    </w:p>
    <w:p w14:paraId="203F44F4"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364512CB" w14:textId="3030F0E6" w:rsidR="00FF3890" w:rsidRDefault="00950269" w:rsidP="008934FB">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r w:rsidR="00C12C7C">
        <w:rPr>
          <w:b/>
          <w:sz w:val="22"/>
          <w:szCs w:val="22"/>
        </w:rPr>
        <w:t xml:space="preserve">, </w:t>
      </w:r>
      <w:r w:rsidR="009877CA">
        <w:rPr>
          <w:b/>
          <w:sz w:val="22"/>
          <w:szCs w:val="22"/>
        </w:rPr>
        <w:t>MRS S OLIVER,</w:t>
      </w:r>
      <w:r w:rsidR="00074097">
        <w:rPr>
          <w:b/>
          <w:sz w:val="22"/>
          <w:szCs w:val="22"/>
        </w:rPr>
        <w:t xml:space="preserve"> MRS S FROST</w:t>
      </w:r>
    </w:p>
    <w:p w14:paraId="12EEBA89" w14:textId="505D7701" w:rsidR="00A727B5" w:rsidRDefault="00FF3890" w:rsidP="008934FB">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C12C7C">
        <w:rPr>
          <w:b/>
          <w:sz w:val="22"/>
          <w:szCs w:val="22"/>
        </w:rPr>
        <w:t xml:space="preserve">  </w:t>
      </w:r>
      <w:r w:rsidRPr="00FF3890">
        <w:rPr>
          <w:b/>
          <w:sz w:val="22"/>
          <w:szCs w:val="22"/>
        </w:rPr>
        <w:t>MR R LEES,</w:t>
      </w:r>
      <w:r w:rsidR="009877CA">
        <w:rPr>
          <w:b/>
          <w:sz w:val="22"/>
          <w:szCs w:val="22"/>
        </w:rPr>
        <w:t xml:space="preserve"> </w:t>
      </w:r>
      <w:r w:rsidR="00074097">
        <w:rPr>
          <w:b/>
          <w:sz w:val="22"/>
          <w:szCs w:val="22"/>
        </w:rPr>
        <w:t>MR D CLOSE, CCLR V WILSON</w:t>
      </w:r>
    </w:p>
    <w:p w14:paraId="46370C5F" w14:textId="13B0ECCE" w:rsidR="00FF3890" w:rsidRDefault="0097651F" w:rsidP="00074097">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074097">
        <w:rPr>
          <w:b/>
          <w:sz w:val="22"/>
          <w:szCs w:val="22"/>
        </w:rPr>
        <w:t>PCSO’s</w:t>
      </w:r>
      <w:r w:rsidR="00733DC8">
        <w:rPr>
          <w:b/>
          <w:sz w:val="22"/>
          <w:szCs w:val="22"/>
        </w:rPr>
        <w:t xml:space="preserve">                                                                                                       </w:t>
      </w:r>
    </w:p>
    <w:p w14:paraId="48E2708D"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3204BB79" w14:textId="2395F3E3" w:rsidR="00FC16B1" w:rsidRDefault="00E81365" w:rsidP="008934FB">
      <w:pPr>
        <w:pStyle w:val="Normal1"/>
        <w:ind w:left="0" w:firstLine="0"/>
        <w:outlineLvl w:val="0"/>
        <w:rPr>
          <w:b/>
          <w:sz w:val="22"/>
          <w:szCs w:val="22"/>
        </w:rPr>
      </w:pPr>
      <w:r>
        <w:rPr>
          <w:b/>
          <w:sz w:val="22"/>
          <w:szCs w:val="22"/>
        </w:rPr>
        <w:t xml:space="preserve">      </w:t>
      </w:r>
      <w:r w:rsidR="0097797E">
        <w:rPr>
          <w:b/>
          <w:sz w:val="22"/>
          <w:szCs w:val="22"/>
        </w:rPr>
        <w:t xml:space="preserve">                        </w:t>
      </w:r>
      <w:r w:rsidR="009877CA">
        <w:rPr>
          <w:b/>
          <w:sz w:val="22"/>
          <w:szCs w:val="22"/>
        </w:rPr>
        <w:t xml:space="preserve">   </w:t>
      </w:r>
    </w:p>
    <w:p w14:paraId="7A98DA29" w14:textId="77777777" w:rsidR="001A3AB6" w:rsidRPr="00983227" w:rsidRDefault="00950269" w:rsidP="008934FB">
      <w:pPr>
        <w:pStyle w:val="Normal1"/>
        <w:ind w:left="0" w:firstLine="0"/>
        <w:outlineLvl w:val="0"/>
        <w:rPr>
          <w:b/>
          <w:sz w:val="22"/>
          <w:szCs w:val="22"/>
        </w:rPr>
      </w:pPr>
      <w:r>
        <w:rPr>
          <w:b/>
        </w:rPr>
        <w:t xml:space="preserve">    </w:t>
      </w:r>
    </w:p>
    <w:p w14:paraId="54F6427E" w14:textId="77777777" w:rsidR="00950269" w:rsidRDefault="00950269" w:rsidP="008934FB">
      <w:pPr>
        <w:pStyle w:val="Normal1"/>
        <w:ind w:left="3600" w:hanging="3600"/>
        <w:outlineLvl w:val="0"/>
        <w:rPr>
          <w:b/>
        </w:rPr>
      </w:pPr>
      <w:r>
        <w:rPr>
          <w:b/>
        </w:rPr>
        <w:t>DECLARATION OF INTERESTS AND DISPENSATIONS –</w:t>
      </w:r>
    </w:p>
    <w:p w14:paraId="0661AF53"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6C8FA491"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5DA94F54" w14:textId="77777777" w:rsidR="00F16DB5" w:rsidRDefault="00F16DB5" w:rsidP="008934FB">
      <w:pPr>
        <w:pStyle w:val="Normal1"/>
        <w:ind w:left="0" w:firstLine="0"/>
        <w:outlineLvl w:val="0"/>
        <w:rPr>
          <w:sz w:val="22"/>
          <w:szCs w:val="22"/>
          <w:u w:val="single"/>
        </w:rPr>
      </w:pPr>
    </w:p>
    <w:p w14:paraId="43551EB6" w14:textId="77777777" w:rsidR="00FC16B1" w:rsidRPr="005A5C00" w:rsidRDefault="00FC16B1" w:rsidP="008934FB">
      <w:pPr>
        <w:pStyle w:val="Normal1"/>
        <w:ind w:left="0" w:firstLine="0"/>
        <w:outlineLvl w:val="0"/>
        <w:rPr>
          <w:b/>
          <w:bCs/>
          <w:sz w:val="22"/>
          <w:szCs w:val="22"/>
          <w:u w:val="single"/>
        </w:rPr>
      </w:pPr>
      <w:r w:rsidRPr="005A5C00">
        <w:rPr>
          <w:b/>
          <w:bCs/>
          <w:sz w:val="22"/>
          <w:szCs w:val="22"/>
          <w:u w:val="single"/>
        </w:rPr>
        <w:t>ANNUAL MEETING OF THE COUNCIL:</w:t>
      </w:r>
    </w:p>
    <w:p w14:paraId="3387F3C0" w14:textId="77777777" w:rsidR="00FC16B1" w:rsidRPr="00FC16B1" w:rsidRDefault="00FC16B1" w:rsidP="008934FB">
      <w:pPr>
        <w:pStyle w:val="Normal1"/>
        <w:ind w:left="0" w:firstLine="0"/>
        <w:outlineLvl w:val="0"/>
        <w:rPr>
          <w:sz w:val="22"/>
          <w:szCs w:val="22"/>
          <w:u w:val="single"/>
        </w:rPr>
      </w:pPr>
    </w:p>
    <w:p w14:paraId="019ED91B" w14:textId="77777777" w:rsidR="00FC16B1" w:rsidRPr="00FC16B1" w:rsidRDefault="00FC16B1" w:rsidP="008934FB">
      <w:pPr>
        <w:pStyle w:val="Normal1"/>
        <w:ind w:left="0" w:firstLine="0"/>
        <w:outlineLvl w:val="0"/>
        <w:rPr>
          <w:sz w:val="22"/>
          <w:szCs w:val="22"/>
        </w:rPr>
      </w:pPr>
      <w:r w:rsidRPr="00FC16B1">
        <w:rPr>
          <w:sz w:val="22"/>
          <w:szCs w:val="22"/>
        </w:rPr>
        <w:t xml:space="preserve">Election of Chairman – </w:t>
      </w:r>
    </w:p>
    <w:p w14:paraId="45FB97CE" w14:textId="77777777" w:rsidR="00FC16B1" w:rsidRPr="00FC16B1" w:rsidRDefault="00FC16B1" w:rsidP="008934FB">
      <w:pPr>
        <w:pStyle w:val="Normal1"/>
        <w:ind w:left="0" w:firstLine="0"/>
        <w:outlineLvl w:val="0"/>
        <w:rPr>
          <w:sz w:val="22"/>
          <w:szCs w:val="22"/>
        </w:rPr>
      </w:pPr>
      <w:r w:rsidRPr="00FC16B1">
        <w:rPr>
          <w:sz w:val="22"/>
          <w:szCs w:val="22"/>
        </w:rPr>
        <w:t>Mrs Yvonne Nock - proposed by Cllr Roger Lees, Seconded by Cll</w:t>
      </w:r>
      <w:r w:rsidR="00C12C7C">
        <w:rPr>
          <w:sz w:val="22"/>
          <w:szCs w:val="22"/>
        </w:rPr>
        <w:t>r Sandra Oliver</w:t>
      </w:r>
    </w:p>
    <w:p w14:paraId="00D5AEC6" w14:textId="33EA38E4" w:rsidR="00FC16B1" w:rsidRPr="00FC16B1" w:rsidRDefault="00FC16B1" w:rsidP="008934FB">
      <w:pPr>
        <w:pStyle w:val="Normal1"/>
        <w:ind w:left="0" w:firstLine="0"/>
        <w:outlineLvl w:val="0"/>
        <w:rPr>
          <w:sz w:val="22"/>
          <w:szCs w:val="22"/>
        </w:rPr>
      </w:pPr>
      <w:r w:rsidRPr="00FC16B1">
        <w:rPr>
          <w:sz w:val="22"/>
          <w:szCs w:val="22"/>
        </w:rPr>
        <w:t xml:space="preserve">Election of Vice Chairman- </w:t>
      </w:r>
      <w:r w:rsidR="00074097">
        <w:rPr>
          <w:sz w:val="22"/>
          <w:szCs w:val="22"/>
        </w:rPr>
        <w:t>none – position vacant</w:t>
      </w:r>
    </w:p>
    <w:p w14:paraId="209E90E9" w14:textId="77777777" w:rsidR="00FC16B1" w:rsidRPr="00FC16B1" w:rsidRDefault="00FC16B1" w:rsidP="008934FB">
      <w:pPr>
        <w:pStyle w:val="Normal1"/>
        <w:ind w:left="0" w:firstLine="0"/>
        <w:outlineLvl w:val="0"/>
        <w:rPr>
          <w:sz w:val="22"/>
          <w:szCs w:val="22"/>
        </w:rPr>
      </w:pPr>
    </w:p>
    <w:p w14:paraId="7E2A1036" w14:textId="77777777" w:rsidR="00FC16B1" w:rsidRPr="005A5C00" w:rsidRDefault="00FC16B1" w:rsidP="008934FB">
      <w:pPr>
        <w:pStyle w:val="Normal1"/>
        <w:ind w:left="0" w:firstLine="0"/>
        <w:outlineLvl w:val="0"/>
        <w:rPr>
          <w:b/>
          <w:bCs/>
          <w:sz w:val="22"/>
          <w:szCs w:val="22"/>
          <w:u w:val="single"/>
        </w:rPr>
      </w:pPr>
      <w:r w:rsidRPr="005A5C00">
        <w:rPr>
          <w:b/>
          <w:bCs/>
          <w:sz w:val="22"/>
          <w:szCs w:val="22"/>
          <w:u w:val="single"/>
        </w:rPr>
        <w:t>ANNUAL PARISH MEETING OF HIMLEY PARISH COUNCIL</w:t>
      </w:r>
    </w:p>
    <w:p w14:paraId="2EBCDD98" w14:textId="77777777" w:rsidR="00FC16B1" w:rsidRPr="00FC16B1" w:rsidRDefault="00FC16B1" w:rsidP="008934FB">
      <w:pPr>
        <w:pStyle w:val="Normal1"/>
        <w:ind w:left="0" w:firstLine="0"/>
        <w:outlineLvl w:val="0"/>
        <w:rPr>
          <w:sz w:val="22"/>
          <w:szCs w:val="22"/>
          <w:u w:val="single"/>
        </w:rPr>
      </w:pPr>
    </w:p>
    <w:p w14:paraId="4273747D" w14:textId="455ACC76" w:rsidR="00FC16B1" w:rsidRPr="00FC16B1" w:rsidRDefault="00FC16B1" w:rsidP="008934FB">
      <w:pPr>
        <w:pStyle w:val="Normal1"/>
        <w:ind w:left="0" w:firstLine="0"/>
        <w:outlineLvl w:val="0"/>
        <w:rPr>
          <w:sz w:val="22"/>
          <w:szCs w:val="22"/>
        </w:rPr>
      </w:pPr>
      <w:r w:rsidRPr="00FC16B1">
        <w:rPr>
          <w:sz w:val="22"/>
          <w:szCs w:val="22"/>
        </w:rPr>
        <w:t xml:space="preserve">Cllr </w:t>
      </w:r>
      <w:r>
        <w:rPr>
          <w:sz w:val="22"/>
          <w:szCs w:val="22"/>
        </w:rPr>
        <w:t xml:space="preserve">Nock </w:t>
      </w:r>
      <w:r w:rsidR="00074097">
        <w:rPr>
          <w:sz w:val="22"/>
          <w:szCs w:val="22"/>
        </w:rPr>
        <w:t xml:space="preserve">advised that she would email her annual address to </w:t>
      </w:r>
      <w:proofErr w:type="spellStart"/>
      <w:r w:rsidR="00074097">
        <w:rPr>
          <w:sz w:val="22"/>
          <w:szCs w:val="22"/>
        </w:rPr>
        <w:t>Councillors</w:t>
      </w:r>
      <w:proofErr w:type="spellEnd"/>
      <w:r w:rsidR="00074097">
        <w:rPr>
          <w:sz w:val="22"/>
          <w:szCs w:val="22"/>
        </w:rPr>
        <w:t>.</w:t>
      </w:r>
    </w:p>
    <w:p w14:paraId="6248ADDC" w14:textId="77777777" w:rsidR="00FC16B1" w:rsidRPr="00FC16B1" w:rsidRDefault="00FC16B1" w:rsidP="008934FB">
      <w:pPr>
        <w:pStyle w:val="Normal1"/>
        <w:ind w:left="0" w:firstLine="0"/>
        <w:outlineLvl w:val="0"/>
        <w:rPr>
          <w:sz w:val="22"/>
          <w:szCs w:val="22"/>
        </w:rPr>
      </w:pPr>
      <w:r w:rsidRPr="00FC16B1">
        <w:rPr>
          <w:sz w:val="22"/>
          <w:szCs w:val="22"/>
        </w:rPr>
        <w:t>Meeting closed.</w:t>
      </w:r>
    </w:p>
    <w:p w14:paraId="1942B195" w14:textId="77777777" w:rsidR="00FC16B1" w:rsidRPr="008934FB" w:rsidRDefault="00FC16B1" w:rsidP="008934FB">
      <w:pPr>
        <w:pStyle w:val="Normal1"/>
        <w:ind w:left="0" w:firstLine="0"/>
        <w:outlineLvl w:val="0"/>
        <w:rPr>
          <w:b/>
          <w:bCs/>
          <w:sz w:val="22"/>
          <w:szCs w:val="22"/>
        </w:rPr>
      </w:pPr>
    </w:p>
    <w:p w14:paraId="2EA360BF" w14:textId="2D896E9C" w:rsidR="00F16DB5" w:rsidRDefault="00C12C7C" w:rsidP="008934FB">
      <w:pPr>
        <w:pStyle w:val="Normal1"/>
        <w:ind w:left="0" w:firstLine="0"/>
        <w:outlineLvl w:val="0"/>
        <w:rPr>
          <w:b/>
          <w:bCs/>
          <w:sz w:val="22"/>
          <w:szCs w:val="22"/>
          <w:u w:val="single"/>
        </w:rPr>
      </w:pPr>
      <w:r w:rsidRPr="008934FB">
        <w:rPr>
          <w:b/>
          <w:bCs/>
          <w:sz w:val="22"/>
          <w:szCs w:val="22"/>
          <w:u w:val="single"/>
        </w:rPr>
        <w:t>MAY 202</w:t>
      </w:r>
      <w:r w:rsidR="00074097">
        <w:rPr>
          <w:b/>
          <w:bCs/>
          <w:sz w:val="22"/>
          <w:szCs w:val="22"/>
          <w:u w:val="single"/>
        </w:rPr>
        <w:t>4</w:t>
      </w:r>
      <w:r w:rsidR="00FC16B1" w:rsidRPr="008934FB">
        <w:rPr>
          <w:b/>
          <w:bCs/>
          <w:sz w:val="22"/>
          <w:szCs w:val="22"/>
          <w:u w:val="single"/>
        </w:rPr>
        <w:t xml:space="preserve"> HIMLEY PARISH COUNCIL MEETING COMMENCED:</w:t>
      </w:r>
    </w:p>
    <w:p w14:paraId="4CC33B07" w14:textId="77777777" w:rsidR="008934FB" w:rsidRPr="008934FB" w:rsidRDefault="008934FB" w:rsidP="008934FB">
      <w:pPr>
        <w:pStyle w:val="Normal1"/>
        <w:ind w:left="0" w:firstLine="0"/>
        <w:outlineLvl w:val="0"/>
        <w:rPr>
          <w:sz w:val="22"/>
          <w:szCs w:val="22"/>
        </w:rPr>
      </w:pPr>
    </w:p>
    <w:p w14:paraId="281C79A4" w14:textId="37476666" w:rsidR="00074097" w:rsidRPr="00074097" w:rsidRDefault="00950269" w:rsidP="00074097">
      <w:pPr>
        <w:pStyle w:val="Normal1"/>
        <w:ind w:left="0" w:firstLine="0"/>
        <w:outlineLvl w:val="0"/>
        <w:rPr>
          <w:b/>
          <w:bCs/>
          <w:sz w:val="22"/>
          <w:szCs w:val="22"/>
          <w:u w:val="single"/>
        </w:rPr>
      </w:pPr>
      <w:r w:rsidRPr="00074097">
        <w:rPr>
          <w:b/>
          <w:bCs/>
          <w:sz w:val="22"/>
          <w:szCs w:val="22"/>
          <w:u w:val="single"/>
        </w:rPr>
        <w:t xml:space="preserve">CRIME </w:t>
      </w:r>
      <w:proofErr w:type="gramStart"/>
      <w:r w:rsidRPr="00074097">
        <w:rPr>
          <w:b/>
          <w:bCs/>
          <w:sz w:val="22"/>
          <w:szCs w:val="22"/>
          <w:u w:val="single"/>
        </w:rPr>
        <w:t xml:space="preserve">FIGURES </w:t>
      </w:r>
      <w:r w:rsidR="008F52B0" w:rsidRPr="00074097">
        <w:rPr>
          <w:b/>
          <w:bCs/>
          <w:sz w:val="22"/>
          <w:szCs w:val="22"/>
          <w:u w:val="single"/>
        </w:rPr>
        <w:t xml:space="preserve"> -</w:t>
      </w:r>
      <w:proofErr w:type="gramEnd"/>
      <w:r w:rsidR="00762732" w:rsidRPr="00074097">
        <w:rPr>
          <w:b/>
          <w:bCs/>
          <w:sz w:val="22"/>
          <w:szCs w:val="22"/>
          <w:u w:val="single"/>
        </w:rPr>
        <w:t xml:space="preserve"> </w:t>
      </w:r>
      <w:r w:rsidR="00074097" w:rsidRPr="00074097">
        <w:rPr>
          <w:b/>
          <w:bCs/>
          <w:sz w:val="22"/>
          <w:szCs w:val="22"/>
          <w:u w:val="single"/>
        </w:rPr>
        <w:t>18/04/2023 – 13/05/2024</w:t>
      </w:r>
      <w:r w:rsidR="00074097">
        <w:rPr>
          <w:b/>
          <w:bCs/>
          <w:sz w:val="22"/>
          <w:szCs w:val="22"/>
          <w:u w:val="single"/>
        </w:rPr>
        <w:t xml:space="preserve"> ( as received)</w:t>
      </w:r>
    </w:p>
    <w:p w14:paraId="67735C1F" w14:textId="77777777" w:rsidR="00074097" w:rsidRPr="00074097" w:rsidRDefault="00074097" w:rsidP="00074097">
      <w:pPr>
        <w:pStyle w:val="Normal1"/>
        <w:ind w:left="0" w:firstLine="0"/>
        <w:outlineLvl w:val="0"/>
        <w:rPr>
          <w:sz w:val="22"/>
          <w:szCs w:val="22"/>
        </w:rPr>
      </w:pPr>
      <w:r w:rsidRPr="00074097">
        <w:rPr>
          <w:sz w:val="22"/>
          <w:szCs w:val="22"/>
        </w:rPr>
        <w:t>Public bodies can only disclose information if they have the power to do so. Section 115 of the Crime and</w:t>
      </w:r>
    </w:p>
    <w:p w14:paraId="4FA1FF68" w14:textId="77777777" w:rsidR="00074097" w:rsidRPr="00074097" w:rsidRDefault="00074097" w:rsidP="00074097">
      <w:pPr>
        <w:pStyle w:val="Normal1"/>
        <w:ind w:left="0" w:firstLine="0"/>
        <w:outlineLvl w:val="0"/>
        <w:rPr>
          <w:sz w:val="22"/>
          <w:szCs w:val="22"/>
        </w:rPr>
      </w:pPr>
      <w:r w:rsidRPr="00074097">
        <w:rPr>
          <w:sz w:val="22"/>
          <w:szCs w:val="22"/>
        </w:rPr>
        <w:t>Disorder Act provides a power to exchange information where disclosure is necessary to support the local</w:t>
      </w:r>
    </w:p>
    <w:p w14:paraId="14D01313" w14:textId="77777777" w:rsidR="00074097" w:rsidRPr="00074097" w:rsidRDefault="00074097" w:rsidP="00074097">
      <w:pPr>
        <w:pStyle w:val="Normal1"/>
        <w:ind w:left="0" w:firstLine="0"/>
        <w:outlineLvl w:val="0"/>
        <w:rPr>
          <w:sz w:val="22"/>
          <w:szCs w:val="22"/>
        </w:rPr>
      </w:pPr>
      <w:r w:rsidRPr="00074097">
        <w:rPr>
          <w:sz w:val="22"/>
          <w:szCs w:val="22"/>
        </w:rPr>
        <w:t>Crime Reduction Strategy and Partnership in achieving the aims of the Crime and Disorder Reduction</w:t>
      </w:r>
    </w:p>
    <w:p w14:paraId="0D786EA9" w14:textId="77777777" w:rsidR="00074097" w:rsidRPr="00074097" w:rsidRDefault="00074097" w:rsidP="00074097">
      <w:pPr>
        <w:pStyle w:val="Normal1"/>
        <w:ind w:left="0" w:firstLine="0"/>
        <w:outlineLvl w:val="0"/>
        <w:rPr>
          <w:sz w:val="22"/>
          <w:szCs w:val="22"/>
        </w:rPr>
      </w:pPr>
      <w:r w:rsidRPr="00074097">
        <w:rPr>
          <w:sz w:val="22"/>
          <w:szCs w:val="22"/>
        </w:rPr>
        <w:t>Strategy and objectives outlined within it.</w:t>
      </w:r>
    </w:p>
    <w:p w14:paraId="603A0A0E" w14:textId="77777777" w:rsidR="00074097" w:rsidRPr="00074097" w:rsidRDefault="00074097" w:rsidP="00074097">
      <w:pPr>
        <w:pStyle w:val="Normal1"/>
        <w:ind w:left="0" w:firstLine="0"/>
        <w:outlineLvl w:val="0"/>
        <w:rPr>
          <w:sz w:val="22"/>
          <w:szCs w:val="22"/>
        </w:rPr>
      </w:pPr>
      <w:r w:rsidRPr="00074097">
        <w:rPr>
          <w:sz w:val="22"/>
          <w:szCs w:val="22"/>
        </w:rPr>
        <w:t>The degree of disclosure that takes place must be proportionate and relevant to the level of social ill or</w:t>
      </w:r>
    </w:p>
    <w:p w14:paraId="2DA0B1EC" w14:textId="77777777" w:rsidR="00074097" w:rsidRPr="00074097" w:rsidRDefault="00074097" w:rsidP="00074097">
      <w:pPr>
        <w:pStyle w:val="Normal1"/>
        <w:ind w:left="0" w:firstLine="0"/>
        <w:outlineLvl w:val="0"/>
        <w:rPr>
          <w:sz w:val="22"/>
          <w:szCs w:val="22"/>
        </w:rPr>
      </w:pPr>
      <w:r w:rsidRPr="00074097">
        <w:rPr>
          <w:sz w:val="22"/>
          <w:szCs w:val="22"/>
        </w:rPr>
        <w:t>criminality it is intended to counter or prevent.</w:t>
      </w:r>
    </w:p>
    <w:p w14:paraId="08D687B9" w14:textId="77777777" w:rsidR="00074097" w:rsidRPr="00074097" w:rsidRDefault="00074097" w:rsidP="00074097">
      <w:pPr>
        <w:pStyle w:val="Normal1"/>
        <w:ind w:left="0" w:firstLine="0"/>
        <w:outlineLvl w:val="0"/>
        <w:rPr>
          <w:sz w:val="22"/>
          <w:szCs w:val="22"/>
        </w:rPr>
      </w:pPr>
      <w:r w:rsidRPr="00074097">
        <w:rPr>
          <w:sz w:val="22"/>
          <w:szCs w:val="22"/>
        </w:rPr>
        <w:t>The information is only to be processed in relation to crime and disorder purposes. Information will be</w:t>
      </w:r>
    </w:p>
    <w:p w14:paraId="292187A5" w14:textId="77777777" w:rsidR="00074097" w:rsidRPr="00074097" w:rsidRDefault="00074097" w:rsidP="00074097">
      <w:pPr>
        <w:pStyle w:val="Normal1"/>
        <w:ind w:left="0" w:firstLine="0"/>
        <w:outlineLvl w:val="0"/>
        <w:rPr>
          <w:sz w:val="22"/>
          <w:szCs w:val="22"/>
        </w:rPr>
      </w:pPr>
      <w:r w:rsidRPr="00074097">
        <w:rPr>
          <w:sz w:val="22"/>
          <w:szCs w:val="22"/>
        </w:rPr>
        <w:t>handled in accordance with the Data Protection Act 1998, the Human Rights Act 1998 and any other</w:t>
      </w:r>
    </w:p>
    <w:p w14:paraId="065D8AB4" w14:textId="77777777" w:rsidR="00074097" w:rsidRPr="00074097" w:rsidRDefault="00074097" w:rsidP="00074097">
      <w:pPr>
        <w:pStyle w:val="Normal1"/>
        <w:ind w:left="0" w:firstLine="0"/>
        <w:outlineLvl w:val="0"/>
        <w:rPr>
          <w:sz w:val="22"/>
          <w:szCs w:val="22"/>
        </w:rPr>
      </w:pPr>
      <w:r w:rsidRPr="00074097">
        <w:rPr>
          <w:sz w:val="22"/>
          <w:szCs w:val="22"/>
        </w:rPr>
        <w:t>relevant legislation governing disclosures and will ultimately be disposed of in a secure manner.</w:t>
      </w:r>
    </w:p>
    <w:p w14:paraId="4D9ED2FD" w14:textId="77777777" w:rsidR="00074097" w:rsidRPr="00074097" w:rsidRDefault="00074097" w:rsidP="00074097">
      <w:pPr>
        <w:pStyle w:val="Normal1"/>
        <w:ind w:left="0" w:firstLine="0"/>
        <w:outlineLvl w:val="0"/>
        <w:rPr>
          <w:sz w:val="22"/>
          <w:szCs w:val="22"/>
        </w:rPr>
      </w:pPr>
    </w:p>
    <w:p w14:paraId="61110535" w14:textId="77777777" w:rsidR="00074097" w:rsidRPr="00074097" w:rsidRDefault="00074097" w:rsidP="00074097">
      <w:pPr>
        <w:pStyle w:val="Normal1"/>
        <w:ind w:left="0" w:firstLine="0"/>
        <w:outlineLvl w:val="0"/>
        <w:rPr>
          <w:sz w:val="22"/>
          <w:szCs w:val="22"/>
        </w:rPr>
      </w:pPr>
      <w:r w:rsidRPr="00074097">
        <w:rPr>
          <w:sz w:val="22"/>
          <w:szCs w:val="22"/>
        </w:rPr>
        <w:t>Statistics:</w:t>
      </w:r>
    </w:p>
    <w:p w14:paraId="0A43F118" w14:textId="489A17C2" w:rsidR="00074097" w:rsidRPr="00074097" w:rsidRDefault="00074097" w:rsidP="00074097">
      <w:pPr>
        <w:pStyle w:val="Normal1"/>
        <w:numPr>
          <w:ilvl w:val="0"/>
          <w:numId w:val="14"/>
        </w:numPr>
        <w:outlineLvl w:val="0"/>
        <w:rPr>
          <w:sz w:val="22"/>
          <w:szCs w:val="22"/>
        </w:rPr>
      </w:pPr>
      <w:r w:rsidRPr="00074097">
        <w:rPr>
          <w:sz w:val="22"/>
          <w:szCs w:val="22"/>
        </w:rPr>
        <w:t>Burglary (residential</w:t>
      </w:r>
      <w:proofErr w:type="gramStart"/>
      <w:r w:rsidRPr="00074097">
        <w:rPr>
          <w:sz w:val="22"/>
          <w:szCs w:val="22"/>
        </w:rPr>
        <w:t>):NONE</w:t>
      </w:r>
      <w:proofErr w:type="gramEnd"/>
    </w:p>
    <w:p w14:paraId="1917214B" w14:textId="77777777" w:rsidR="00074097" w:rsidRDefault="00074097" w:rsidP="00074097">
      <w:pPr>
        <w:pStyle w:val="Normal1"/>
        <w:numPr>
          <w:ilvl w:val="0"/>
          <w:numId w:val="14"/>
        </w:numPr>
        <w:outlineLvl w:val="0"/>
        <w:rPr>
          <w:sz w:val="22"/>
          <w:szCs w:val="22"/>
        </w:rPr>
      </w:pPr>
      <w:r w:rsidRPr="00074097">
        <w:rPr>
          <w:sz w:val="22"/>
          <w:szCs w:val="22"/>
        </w:rPr>
        <w:t>Burglary(business</w:t>
      </w:r>
      <w:proofErr w:type="gramStart"/>
      <w:r w:rsidRPr="00074097">
        <w:rPr>
          <w:sz w:val="22"/>
          <w:szCs w:val="22"/>
        </w:rPr>
        <w:t>):NONE</w:t>
      </w:r>
      <w:proofErr w:type="gramEnd"/>
    </w:p>
    <w:p w14:paraId="2BFF9406" w14:textId="1AEA7ED7" w:rsidR="00074097" w:rsidRDefault="00074097" w:rsidP="00074097">
      <w:pPr>
        <w:pStyle w:val="Normal1"/>
        <w:numPr>
          <w:ilvl w:val="0"/>
          <w:numId w:val="14"/>
        </w:numPr>
        <w:outlineLvl w:val="0"/>
        <w:rPr>
          <w:sz w:val="22"/>
          <w:szCs w:val="22"/>
        </w:rPr>
      </w:pPr>
      <w:r w:rsidRPr="00074097">
        <w:rPr>
          <w:sz w:val="22"/>
          <w:szCs w:val="22"/>
        </w:rPr>
        <w:t>Vehicle crime:</w:t>
      </w:r>
      <w:r>
        <w:rPr>
          <w:sz w:val="22"/>
          <w:szCs w:val="22"/>
        </w:rPr>
        <w:t xml:space="preserve"> </w:t>
      </w:r>
      <w:r w:rsidRPr="00074097">
        <w:rPr>
          <w:sz w:val="22"/>
          <w:szCs w:val="22"/>
        </w:rPr>
        <w:t>NONE</w:t>
      </w:r>
    </w:p>
    <w:p w14:paraId="0F0C656E" w14:textId="5BBE3B8E" w:rsidR="00074097" w:rsidRPr="00074097" w:rsidRDefault="00074097" w:rsidP="00074097">
      <w:pPr>
        <w:pStyle w:val="Normal1"/>
        <w:numPr>
          <w:ilvl w:val="0"/>
          <w:numId w:val="14"/>
        </w:numPr>
        <w:outlineLvl w:val="0"/>
        <w:rPr>
          <w:sz w:val="22"/>
          <w:szCs w:val="22"/>
        </w:rPr>
      </w:pPr>
      <w:r w:rsidRPr="00074097">
        <w:rPr>
          <w:sz w:val="22"/>
          <w:szCs w:val="22"/>
        </w:rPr>
        <w:t xml:space="preserve">Anti-social behaviour:1 x </w:t>
      </w:r>
      <w:proofErr w:type="gramStart"/>
      <w:r w:rsidRPr="00074097">
        <w:rPr>
          <w:sz w:val="22"/>
          <w:szCs w:val="22"/>
        </w:rPr>
        <w:t>report</w:t>
      </w:r>
      <w:proofErr w:type="gramEnd"/>
      <w:r w:rsidRPr="00074097">
        <w:rPr>
          <w:sz w:val="22"/>
          <w:szCs w:val="22"/>
        </w:rPr>
        <w:t xml:space="preserve"> this month:</w:t>
      </w:r>
    </w:p>
    <w:p w14:paraId="35F0A746" w14:textId="77777777" w:rsidR="00074097" w:rsidRDefault="00074097" w:rsidP="00074097">
      <w:pPr>
        <w:pStyle w:val="Normal1"/>
        <w:ind w:left="709" w:firstLine="0"/>
        <w:outlineLvl w:val="0"/>
        <w:rPr>
          <w:sz w:val="22"/>
          <w:szCs w:val="22"/>
        </w:rPr>
      </w:pPr>
      <w:r w:rsidRPr="00074097">
        <w:rPr>
          <w:sz w:val="22"/>
          <w:szCs w:val="22"/>
        </w:rPr>
        <w:t xml:space="preserve">Persons using electric motorbikes at </w:t>
      </w:r>
      <w:proofErr w:type="spellStart"/>
      <w:r w:rsidRPr="00074097">
        <w:rPr>
          <w:sz w:val="22"/>
          <w:szCs w:val="22"/>
        </w:rPr>
        <w:t>Baggeridge</w:t>
      </w:r>
      <w:proofErr w:type="spellEnd"/>
      <w:r w:rsidRPr="00074097">
        <w:rPr>
          <w:sz w:val="22"/>
          <w:szCs w:val="22"/>
        </w:rPr>
        <w:t xml:space="preserve"> Country Par</w:t>
      </w:r>
      <w:r>
        <w:rPr>
          <w:sz w:val="22"/>
          <w:szCs w:val="22"/>
        </w:rPr>
        <w:t>k</w:t>
      </w:r>
    </w:p>
    <w:p w14:paraId="1A37CECC" w14:textId="11E915A9" w:rsidR="00074097" w:rsidRPr="00074097" w:rsidRDefault="00074097" w:rsidP="00074097">
      <w:pPr>
        <w:pStyle w:val="Normal1"/>
        <w:numPr>
          <w:ilvl w:val="0"/>
          <w:numId w:val="15"/>
        </w:numPr>
        <w:outlineLvl w:val="0"/>
        <w:rPr>
          <w:sz w:val="22"/>
          <w:szCs w:val="22"/>
        </w:rPr>
      </w:pPr>
      <w:r w:rsidRPr="00074097">
        <w:rPr>
          <w:sz w:val="22"/>
          <w:szCs w:val="22"/>
        </w:rPr>
        <w:t>Policing operations of note:</w:t>
      </w:r>
    </w:p>
    <w:p w14:paraId="3E9EADD6" w14:textId="1990D1DC" w:rsidR="00074097" w:rsidRPr="00074097" w:rsidRDefault="00074097" w:rsidP="00074097">
      <w:pPr>
        <w:pStyle w:val="Normal1"/>
        <w:ind w:left="709" w:firstLine="0"/>
        <w:outlineLvl w:val="0"/>
        <w:rPr>
          <w:sz w:val="22"/>
          <w:szCs w:val="22"/>
        </w:rPr>
      </w:pPr>
      <w:r w:rsidRPr="00074097">
        <w:rPr>
          <w:sz w:val="22"/>
          <w:szCs w:val="22"/>
        </w:rPr>
        <w:t xml:space="preserve">Due to the vehicle crime reported within the locality, our Op </w:t>
      </w:r>
      <w:proofErr w:type="spellStart"/>
      <w:r w:rsidRPr="00074097">
        <w:rPr>
          <w:sz w:val="22"/>
          <w:szCs w:val="22"/>
        </w:rPr>
        <w:t>Bormus</w:t>
      </w:r>
      <w:proofErr w:type="spellEnd"/>
      <w:r w:rsidRPr="00074097">
        <w:rPr>
          <w:sz w:val="22"/>
          <w:szCs w:val="22"/>
        </w:rPr>
        <w:t xml:space="preserve"> team have</w:t>
      </w:r>
      <w:r>
        <w:rPr>
          <w:sz w:val="22"/>
          <w:szCs w:val="22"/>
        </w:rPr>
        <w:t xml:space="preserve"> </w:t>
      </w:r>
      <w:r w:rsidRPr="00074097">
        <w:rPr>
          <w:sz w:val="22"/>
          <w:szCs w:val="22"/>
        </w:rPr>
        <w:t xml:space="preserve">been covering </w:t>
      </w:r>
      <w:proofErr w:type="spellStart"/>
      <w:r w:rsidRPr="00074097">
        <w:rPr>
          <w:sz w:val="22"/>
          <w:szCs w:val="22"/>
        </w:rPr>
        <w:t>Wombourne</w:t>
      </w:r>
      <w:proofErr w:type="spellEnd"/>
      <w:r w:rsidRPr="00074097">
        <w:rPr>
          <w:sz w:val="22"/>
          <w:szCs w:val="22"/>
        </w:rPr>
        <w:t xml:space="preserve"> and the surround areas over the past month. The team</w:t>
      </w:r>
      <w:r>
        <w:rPr>
          <w:sz w:val="22"/>
          <w:szCs w:val="22"/>
        </w:rPr>
        <w:t xml:space="preserve"> </w:t>
      </w:r>
      <w:r w:rsidRPr="00074097">
        <w:rPr>
          <w:sz w:val="22"/>
          <w:szCs w:val="22"/>
        </w:rPr>
        <w:t>will continue to support local patrols over the coming weeks.</w:t>
      </w:r>
    </w:p>
    <w:p w14:paraId="05C85AC8" w14:textId="77777777" w:rsidR="00074097" w:rsidRPr="00074097" w:rsidRDefault="00074097" w:rsidP="00074097">
      <w:pPr>
        <w:pStyle w:val="Normal1"/>
        <w:ind w:left="0" w:firstLine="0"/>
        <w:outlineLvl w:val="0"/>
        <w:rPr>
          <w:sz w:val="22"/>
          <w:szCs w:val="22"/>
        </w:rPr>
      </w:pPr>
      <w:r w:rsidRPr="00074097">
        <w:rPr>
          <w:sz w:val="22"/>
          <w:szCs w:val="22"/>
        </w:rPr>
        <w:t>With thanks from your local officers,</w:t>
      </w:r>
    </w:p>
    <w:p w14:paraId="6C0B96CD" w14:textId="63CFAAD4" w:rsidR="00074097" w:rsidRPr="00074097" w:rsidRDefault="00074097" w:rsidP="00074097">
      <w:pPr>
        <w:pStyle w:val="Normal1"/>
        <w:ind w:left="0" w:firstLine="0"/>
        <w:outlineLvl w:val="0"/>
        <w:rPr>
          <w:sz w:val="22"/>
          <w:szCs w:val="22"/>
        </w:rPr>
      </w:pPr>
      <w:r w:rsidRPr="00074097">
        <w:rPr>
          <w:sz w:val="22"/>
          <w:szCs w:val="22"/>
        </w:rPr>
        <w:t>PCSO Paula WILKES (</w:t>
      </w:r>
      <w:proofErr w:type="gramStart"/>
      <w:r w:rsidRPr="00074097">
        <w:rPr>
          <w:sz w:val="22"/>
          <w:szCs w:val="22"/>
        </w:rPr>
        <w:t>06635)Email</w:t>
      </w:r>
      <w:proofErr w:type="gramEnd"/>
      <w:r w:rsidRPr="00074097">
        <w:rPr>
          <w:sz w:val="22"/>
          <w:szCs w:val="22"/>
        </w:rPr>
        <w:t>: paula.wilkes@staffordshire.police.uk</w:t>
      </w:r>
    </w:p>
    <w:p w14:paraId="446E99C0" w14:textId="30D972EA" w:rsidR="00074097" w:rsidRPr="00074097" w:rsidRDefault="00074097" w:rsidP="00074097">
      <w:pPr>
        <w:pStyle w:val="Normal1"/>
        <w:ind w:left="0" w:firstLine="0"/>
        <w:outlineLvl w:val="0"/>
        <w:rPr>
          <w:sz w:val="22"/>
          <w:szCs w:val="22"/>
        </w:rPr>
      </w:pPr>
      <w:r w:rsidRPr="00074097">
        <w:rPr>
          <w:sz w:val="22"/>
          <w:szCs w:val="22"/>
        </w:rPr>
        <w:t>PCSO Alexandra RATHBONE (</w:t>
      </w:r>
      <w:proofErr w:type="gramStart"/>
      <w:r w:rsidRPr="00074097">
        <w:rPr>
          <w:sz w:val="22"/>
          <w:szCs w:val="22"/>
        </w:rPr>
        <w:t>23938)Email</w:t>
      </w:r>
      <w:proofErr w:type="gramEnd"/>
      <w:r w:rsidRPr="00074097">
        <w:rPr>
          <w:sz w:val="22"/>
          <w:szCs w:val="22"/>
        </w:rPr>
        <w:t>: alexandra.rathbone@staffordshire.police.uk</w:t>
      </w:r>
    </w:p>
    <w:p w14:paraId="2E8AC355" w14:textId="211A4411" w:rsidR="00074097" w:rsidRPr="00074097" w:rsidRDefault="00074097" w:rsidP="00074097">
      <w:pPr>
        <w:pStyle w:val="Normal1"/>
        <w:ind w:left="0" w:firstLine="0"/>
        <w:outlineLvl w:val="0"/>
        <w:rPr>
          <w:sz w:val="22"/>
          <w:szCs w:val="22"/>
        </w:rPr>
      </w:pPr>
      <w:r w:rsidRPr="00074097">
        <w:rPr>
          <w:sz w:val="22"/>
          <w:szCs w:val="22"/>
        </w:rPr>
        <w:t>PCSO Lee MASON (</w:t>
      </w:r>
      <w:proofErr w:type="gramStart"/>
      <w:r w:rsidRPr="00074097">
        <w:rPr>
          <w:sz w:val="22"/>
          <w:szCs w:val="22"/>
        </w:rPr>
        <w:t>27735)Email</w:t>
      </w:r>
      <w:proofErr w:type="gramEnd"/>
      <w:r w:rsidRPr="00074097">
        <w:rPr>
          <w:sz w:val="22"/>
          <w:szCs w:val="22"/>
        </w:rPr>
        <w:t>: lee.mason@staffordshire.police.uk</w:t>
      </w:r>
    </w:p>
    <w:p w14:paraId="1C745F42" w14:textId="77777777" w:rsidR="00074097" w:rsidRPr="00074097" w:rsidRDefault="00074097" w:rsidP="00074097">
      <w:pPr>
        <w:pStyle w:val="Normal1"/>
        <w:ind w:left="0" w:firstLine="0"/>
        <w:outlineLvl w:val="0"/>
        <w:rPr>
          <w:sz w:val="22"/>
          <w:szCs w:val="22"/>
        </w:rPr>
      </w:pPr>
      <w:r w:rsidRPr="00074097">
        <w:rPr>
          <w:sz w:val="22"/>
          <w:szCs w:val="22"/>
        </w:rPr>
        <w:t>Helpful links</w:t>
      </w:r>
    </w:p>
    <w:p w14:paraId="3777367A" w14:textId="77777777" w:rsidR="00074097" w:rsidRPr="00074097" w:rsidRDefault="00074097" w:rsidP="00074097">
      <w:pPr>
        <w:pStyle w:val="Normal1"/>
        <w:ind w:left="0" w:firstLine="0"/>
        <w:outlineLvl w:val="0"/>
        <w:rPr>
          <w:sz w:val="22"/>
          <w:szCs w:val="22"/>
        </w:rPr>
      </w:pPr>
      <w:r w:rsidRPr="00074097">
        <w:rPr>
          <w:sz w:val="22"/>
          <w:szCs w:val="22"/>
        </w:rPr>
        <w:t xml:space="preserve">Volunteers requested for community speed </w:t>
      </w:r>
      <w:proofErr w:type="gramStart"/>
      <w:r w:rsidRPr="00074097">
        <w:rPr>
          <w:sz w:val="22"/>
          <w:szCs w:val="22"/>
        </w:rPr>
        <w:t>watch,</w:t>
      </w:r>
      <w:proofErr w:type="gramEnd"/>
      <w:r w:rsidRPr="00074097">
        <w:rPr>
          <w:sz w:val="22"/>
          <w:szCs w:val="22"/>
        </w:rPr>
        <w:t xml:space="preserve"> further information found at:</w:t>
      </w:r>
    </w:p>
    <w:p w14:paraId="7371B571" w14:textId="77777777" w:rsidR="00074097" w:rsidRPr="00074097" w:rsidRDefault="00074097" w:rsidP="00074097">
      <w:pPr>
        <w:pStyle w:val="Normal1"/>
        <w:ind w:left="0" w:firstLine="0"/>
        <w:outlineLvl w:val="0"/>
        <w:rPr>
          <w:sz w:val="22"/>
          <w:szCs w:val="22"/>
        </w:rPr>
      </w:pPr>
      <w:r w:rsidRPr="00074097">
        <w:rPr>
          <w:sz w:val="22"/>
          <w:szCs w:val="22"/>
        </w:rPr>
        <w:t>http://www.staffssaferroads.co.uk/my-community/community-speed-watch</w:t>
      </w:r>
    </w:p>
    <w:p w14:paraId="6C4AA90F" w14:textId="77777777" w:rsidR="00074097" w:rsidRPr="00074097" w:rsidRDefault="00074097" w:rsidP="00074097">
      <w:pPr>
        <w:pStyle w:val="Normal1"/>
        <w:ind w:left="0" w:firstLine="0"/>
        <w:outlineLvl w:val="0"/>
        <w:rPr>
          <w:sz w:val="22"/>
          <w:szCs w:val="22"/>
        </w:rPr>
      </w:pPr>
      <w:r w:rsidRPr="00074097">
        <w:rPr>
          <w:sz w:val="22"/>
          <w:szCs w:val="22"/>
        </w:rPr>
        <w:t>Keep in touch with regular Smart Alert’s for your area:</w:t>
      </w:r>
    </w:p>
    <w:p w14:paraId="07448BC7" w14:textId="77777777" w:rsidR="00074097" w:rsidRPr="00074097" w:rsidRDefault="00074097" w:rsidP="00074097">
      <w:pPr>
        <w:pStyle w:val="Normal1"/>
        <w:ind w:left="0" w:firstLine="0"/>
        <w:outlineLvl w:val="0"/>
        <w:rPr>
          <w:sz w:val="22"/>
          <w:szCs w:val="22"/>
        </w:rPr>
      </w:pPr>
      <w:r w:rsidRPr="00074097">
        <w:rPr>
          <w:sz w:val="22"/>
          <w:szCs w:val="22"/>
        </w:rPr>
        <w:t>https://staffordshiresmartalert.uk/staffs/</w:t>
      </w:r>
    </w:p>
    <w:p w14:paraId="6BB31759" w14:textId="77777777" w:rsidR="00074097" w:rsidRPr="00074097" w:rsidRDefault="00074097" w:rsidP="00074097">
      <w:pPr>
        <w:pStyle w:val="Normal1"/>
        <w:ind w:left="0" w:firstLine="0"/>
        <w:outlineLvl w:val="0"/>
        <w:rPr>
          <w:sz w:val="22"/>
          <w:szCs w:val="22"/>
        </w:rPr>
      </w:pPr>
    </w:p>
    <w:p w14:paraId="516FB8BE" w14:textId="77777777" w:rsidR="00074097" w:rsidRDefault="00074097" w:rsidP="00074097">
      <w:pPr>
        <w:pStyle w:val="Normal1"/>
        <w:ind w:left="0" w:firstLine="0"/>
        <w:outlineLvl w:val="0"/>
        <w:rPr>
          <w:sz w:val="22"/>
          <w:szCs w:val="22"/>
        </w:rPr>
      </w:pPr>
    </w:p>
    <w:p w14:paraId="4C1A5195" w14:textId="460F3E6B" w:rsidR="00074097" w:rsidRPr="00074097" w:rsidRDefault="00074097" w:rsidP="00074097">
      <w:pPr>
        <w:pStyle w:val="Normal1"/>
        <w:ind w:left="0" w:firstLine="0"/>
        <w:outlineLvl w:val="0"/>
        <w:rPr>
          <w:sz w:val="22"/>
          <w:szCs w:val="22"/>
        </w:rPr>
      </w:pPr>
      <w:r w:rsidRPr="00074097">
        <w:rPr>
          <w:sz w:val="22"/>
          <w:szCs w:val="22"/>
        </w:rPr>
        <w:lastRenderedPageBreak/>
        <w:t>Social media:</w:t>
      </w:r>
    </w:p>
    <w:p w14:paraId="28B8AD7A" w14:textId="77777777" w:rsidR="00074097" w:rsidRPr="00074097" w:rsidRDefault="00074097" w:rsidP="00074097">
      <w:pPr>
        <w:pStyle w:val="Normal1"/>
        <w:ind w:left="0" w:firstLine="0"/>
        <w:outlineLvl w:val="0"/>
        <w:rPr>
          <w:sz w:val="22"/>
          <w:szCs w:val="22"/>
        </w:rPr>
      </w:pPr>
      <w:r w:rsidRPr="00074097">
        <w:rPr>
          <w:sz w:val="22"/>
          <w:szCs w:val="22"/>
        </w:rPr>
        <w:t>@Staffordshire Police &amp;amp; @South Staffordshire Police</w:t>
      </w:r>
    </w:p>
    <w:p w14:paraId="4FE3EDD2" w14:textId="77777777" w:rsidR="00074097" w:rsidRPr="00074097" w:rsidRDefault="00074097" w:rsidP="00074097">
      <w:pPr>
        <w:pStyle w:val="Normal1"/>
        <w:ind w:left="0" w:firstLine="0"/>
        <w:outlineLvl w:val="0"/>
        <w:rPr>
          <w:sz w:val="22"/>
          <w:szCs w:val="22"/>
        </w:rPr>
      </w:pPr>
      <w:r w:rsidRPr="00074097">
        <w:rPr>
          <w:sz w:val="22"/>
          <w:szCs w:val="22"/>
        </w:rPr>
        <w:t>@SStaffsPolice</w:t>
      </w:r>
    </w:p>
    <w:p w14:paraId="76277C95" w14:textId="77777777" w:rsidR="00074097" w:rsidRPr="00074097" w:rsidRDefault="00074097" w:rsidP="00074097">
      <w:pPr>
        <w:pStyle w:val="Normal1"/>
        <w:ind w:left="0" w:firstLine="0"/>
        <w:outlineLvl w:val="0"/>
        <w:rPr>
          <w:sz w:val="22"/>
          <w:szCs w:val="22"/>
        </w:rPr>
      </w:pPr>
      <w:r w:rsidRPr="00074097">
        <w:rPr>
          <w:sz w:val="22"/>
          <w:szCs w:val="22"/>
        </w:rPr>
        <w:t>Please feel free to encourage public participants to try reporting incidents via our ‘Live chat’ service</w:t>
      </w:r>
    </w:p>
    <w:p w14:paraId="6146A2C6" w14:textId="63E36486" w:rsidR="00074097" w:rsidRPr="00074097" w:rsidRDefault="00074097" w:rsidP="00074097">
      <w:pPr>
        <w:pStyle w:val="Normal1"/>
        <w:ind w:left="0" w:firstLine="0"/>
        <w:outlineLvl w:val="0"/>
        <w:rPr>
          <w:sz w:val="22"/>
          <w:szCs w:val="22"/>
        </w:rPr>
      </w:pPr>
      <w:r w:rsidRPr="00074097">
        <w:rPr>
          <w:sz w:val="22"/>
          <w:szCs w:val="22"/>
        </w:rPr>
        <w:t>accessible on our website, instead of phoning 101 and waiting in a queue.</w:t>
      </w:r>
    </w:p>
    <w:p w14:paraId="440F52DB" w14:textId="77777777" w:rsidR="00074097" w:rsidRDefault="00074097" w:rsidP="008934FB">
      <w:pPr>
        <w:ind w:left="0" w:firstLine="0"/>
        <w:contextualSpacing/>
        <w:rPr>
          <w:rFonts w:eastAsiaTheme="minorHAnsi"/>
          <w:b/>
          <w:sz w:val="22"/>
          <w:szCs w:val="22"/>
          <w:u w:val="single"/>
          <w:lang w:eastAsia="en-US"/>
        </w:rPr>
      </w:pPr>
    </w:p>
    <w:p w14:paraId="5B51E537" w14:textId="51DA7034" w:rsidR="00C12C7C" w:rsidRDefault="00733DC8" w:rsidP="008934FB">
      <w:pPr>
        <w:ind w:left="0" w:firstLine="0"/>
        <w:contextualSpacing/>
        <w:rPr>
          <w:rFonts w:eastAsiaTheme="minorHAnsi"/>
          <w:b/>
          <w:sz w:val="22"/>
          <w:szCs w:val="22"/>
          <w:u w:val="single"/>
          <w:lang w:eastAsia="en-US"/>
        </w:rPr>
      </w:pPr>
      <w:r w:rsidRPr="00733DC8">
        <w:rPr>
          <w:rFonts w:eastAsiaTheme="minorHAnsi"/>
          <w:b/>
          <w:sz w:val="22"/>
          <w:szCs w:val="22"/>
          <w:u w:val="single"/>
          <w:lang w:eastAsia="en-US"/>
        </w:rPr>
        <w:t xml:space="preserve">MATTERS ARISING FROM LAST </w:t>
      </w:r>
      <w:proofErr w:type="gramStart"/>
      <w:r w:rsidRPr="00733DC8">
        <w:rPr>
          <w:rFonts w:eastAsiaTheme="minorHAnsi"/>
          <w:b/>
          <w:sz w:val="22"/>
          <w:szCs w:val="22"/>
          <w:u w:val="single"/>
          <w:lang w:eastAsia="en-US"/>
        </w:rPr>
        <w:t>MEETING</w:t>
      </w:r>
      <w:r>
        <w:rPr>
          <w:rFonts w:eastAsiaTheme="minorHAnsi"/>
          <w:b/>
          <w:sz w:val="22"/>
          <w:szCs w:val="22"/>
          <w:u w:val="single"/>
          <w:lang w:eastAsia="en-US"/>
        </w:rPr>
        <w:t xml:space="preserve"> :</w:t>
      </w:r>
      <w:proofErr w:type="gramEnd"/>
      <w:r>
        <w:rPr>
          <w:rFonts w:eastAsiaTheme="minorHAnsi"/>
          <w:b/>
          <w:sz w:val="22"/>
          <w:szCs w:val="22"/>
          <w:u w:val="single"/>
          <w:lang w:eastAsia="en-US"/>
        </w:rPr>
        <w:t>-</w:t>
      </w:r>
    </w:p>
    <w:p w14:paraId="6FD35A93" w14:textId="77777777" w:rsidR="00733DC8" w:rsidRDefault="00733DC8" w:rsidP="008934FB">
      <w:pPr>
        <w:ind w:left="0" w:firstLine="0"/>
        <w:contextualSpacing/>
        <w:rPr>
          <w:rFonts w:eastAsiaTheme="minorHAnsi"/>
          <w:b/>
          <w:sz w:val="22"/>
          <w:szCs w:val="22"/>
          <w:u w:val="single"/>
          <w:lang w:eastAsia="en-US"/>
        </w:rPr>
      </w:pPr>
    </w:p>
    <w:p w14:paraId="75153972" w14:textId="3045F140"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School Road Wall Collapse</w:t>
      </w:r>
      <w:r>
        <w:rPr>
          <w:color w:val="222222"/>
          <w:sz w:val="22"/>
          <w:szCs w:val="22"/>
        </w:rPr>
        <w:t xml:space="preserve"> - </w:t>
      </w:r>
      <w:r w:rsidRPr="005A5C00">
        <w:rPr>
          <w:color w:val="222222"/>
          <w:sz w:val="22"/>
          <w:szCs w:val="22"/>
        </w:rPr>
        <w:t>The sandstone blocks have still to be replaced.</w:t>
      </w:r>
    </w:p>
    <w:p w14:paraId="09705F58"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Brick Kiln Way</w:t>
      </w:r>
      <w:r>
        <w:rPr>
          <w:color w:val="222222"/>
          <w:sz w:val="22"/>
          <w:szCs w:val="22"/>
        </w:rPr>
        <w:t xml:space="preserve"> - </w:t>
      </w:r>
      <w:r w:rsidRPr="005A5C00">
        <w:rPr>
          <w:color w:val="222222"/>
          <w:sz w:val="22"/>
          <w:szCs w:val="22"/>
        </w:rPr>
        <w:t>‘For Sale’ signs have still not been removed. Clerk to contact Enforcement with names of offending Estate Agents</w:t>
      </w:r>
    </w:p>
    <w:p w14:paraId="176B6AAA"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Pavement alongside Playing Field</w:t>
      </w:r>
      <w:r>
        <w:rPr>
          <w:color w:val="222222"/>
          <w:sz w:val="22"/>
          <w:szCs w:val="22"/>
        </w:rPr>
        <w:t xml:space="preserve"> - </w:t>
      </w:r>
      <w:r w:rsidRPr="005A5C00">
        <w:rPr>
          <w:color w:val="222222"/>
          <w:sz w:val="22"/>
          <w:szCs w:val="22"/>
        </w:rPr>
        <w:t>The pavement is due to be cleared on 30</w:t>
      </w:r>
      <w:r w:rsidRPr="005A5C00">
        <w:rPr>
          <w:color w:val="222222"/>
          <w:sz w:val="22"/>
          <w:szCs w:val="22"/>
          <w:vertAlign w:val="superscript"/>
        </w:rPr>
        <w:t>th</w:t>
      </w:r>
      <w:r w:rsidRPr="005A5C00">
        <w:rPr>
          <w:color w:val="222222"/>
          <w:sz w:val="22"/>
          <w:szCs w:val="22"/>
        </w:rPr>
        <w:t> May.  </w:t>
      </w:r>
    </w:p>
    <w:p w14:paraId="209C6F48"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SIDS</w:t>
      </w:r>
      <w:r>
        <w:rPr>
          <w:color w:val="222222"/>
          <w:sz w:val="22"/>
          <w:szCs w:val="22"/>
        </w:rPr>
        <w:t xml:space="preserve"> -</w:t>
      </w:r>
      <w:r w:rsidRPr="005A5C00">
        <w:rPr>
          <w:color w:val="222222"/>
          <w:sz w:val="22"/>
          <w:szCs w:val="22"/>
        </w:rPr>
        <w:t xml:space="preserve"> The costs of a Section 50 licence to put posts in next to the highway, does not now apply. We have ordered one battery Speed Indication Device to be shared between Gospel End and Himley with 2 posts in each village.  County will install them and SSDC will move them around the 4 posts and keep the battery charged. SSDC now requires payment of 50% of the SID (half of £2,700) which includes the section 171 licence too, making the total cost less than was previously quoted. Cllr Nock to email Mark Keeling (SCC) suggesting sites for the 4 posts, he will then send a quote to SSDC who will ask for payment to purchase and install the posts.    </w:t>
      </w:r>
    </w:p>
    <w:p w14:paraId="62801D65"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Sink Hole on Gospel End Road verge: We have discovered that the report of a sink hole by Cllr Nock sent to County on Feb 12th was passed on as ‘Tree Works’ to the inspector. A senior County Officer is now dealing with the matter but there are still no signs that anyone has yet visited the site.                                  </w:t>
      </w:r>
    </w:p>
    <w:p w14:paraId="3F910CD0"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 </w:t>
      </w:r>
      <w:r>
        <w:rPr>
          <w:color w:val="222222"/>
          <w:sz w:val="22"/>
          <w:szCs w:val="22"/>
        </w:rPr>
        <w:t xml:space="preserve">Additional </w:t>
      </w:r>
      <w:r w:rsidRPr="005A5C00">
        <w:rPr>
          <w:color w:val="222222"/>
          <w:sz w:val="22"/>
          <w:szCs w:val="22"/>
        </w:rPr>
        <w:t>Street Scene Work</w:t>
      </w:r>
      <w:r>
        <w:rPr>
          <w:color w:val="222222"/>
          <w:sz w:val="22"/>
          <w:szCs w:val="22"/>
        </w:rPr>
        <w:t xml:space="preserve"> - </w:t>
      </w:r>
      <w:r w:rsidRPr="005A5C00">
        <w:rPr>
          <w:color w:val="222222"/>
          <w:sz w:val="22"/>
          <w:szCs w:val="22"/>
        </w:rPr>
        <w:t>A list in order of importance for work requested in Himley PC, due to take place in June, has been given to Street Scene. A rented Road Sweeper should be back in action next week. Himley and Swindon options will be worked on for 5 days.</w:t>
      </w:r>
    </w:p>
    <w:p w14:paraId="5D327DA7" w14:textId="311FE979"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Code of Conduct Training</w:t>
      </w:r>
      <w:r>
        <w:rPr>
          <w:color w:val="222222"/>
          <w:sz w:val="22"/>
          <w:szCs w:val="22"/>
        </w:rPr>
        <w:t xml:space="preserve"> - </w:t>
      </w:r>
      <w:r w:rsidRPr="005A5C00">
        <w:rPr>
          <w:color w:val="222222"/>
          <w:sz w:val="22"/>
          <w:szCs w:val="22"/>
        </w:rPr>
        <w:t>This will be on Wednesday, 12</w:t>
      </w:r>
      <w:r w:rsidRPr="005A5C00">
        <w:rPr>
          <w:color w:val="222222"/>
          <w:sz w:val="22"/>
          <w:szCs w:val="22"/>
          <w:vertAlign w:val="superscript"/>
        </w:rPr>
        <w:t>th</w:t>
      </w:r>
      <w:r w:rsidRPr="005A5C00">
        <w:rPr>
          <w:color w:val="222222"/>
          <w:sz w:val="22"/>
          <w:szCs w:val="22"/>
        </w:rPr>
        <w:t xml:space="preserve"> June, 5.30 to 6.30 pm at </w:t>
      </w:r>
      <w:proofErr w:type="spellStart"/>
      <w:r w:rsidRPr="005A5C00">
        <w:rPr>
          <w:color w:val="222222"/>
          <w:sz w:val="22"/>
          <w:szCs w:val="22"/>
        </w:rPr>
        <w:t>Wombourne</w:t>
      </w:r>
      <w:proofErr w:type="spellEnd"/>
      <w:r w:rsidRPr="005A5C00">
        <w:rPr>
          <w:color w:val="222222"/>
          <w:sz w:val="22"/>
          <w:szCs w:val="22"/>
        </w:rPr>
        <w:t xml:space="preserve"> Civic Centre</w:t>
      </w:r>
    </w:p>
    <w:p w14:paraId="7111984C" w14:textId="3506D452"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Planning Parish Summi</w:t>
      </w:r>
      <w:r>
        <w:rPr>
          <w:color w:val="222222"/>
          <w:sz w:val="22"/>
          <w:szCs w:val="22"/>
        </w:rPr>
        <w:t xml:space="preserve">t - </w:t>
      </w:r>
      <w:r w:rsidRPr="005A5C00">
        <w:rPr>
          <w:color w:val="222222"/>
          <w:sz w:val="22"/>
          <w:szCs w:val="22"/>
        </w:rPr>
        <w:t>Cllr Lees attended</w:t>
      </w:r>
    </w:p>
    <w:p w14:paraId="64194F8F"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Website Update</w:t>
      </w:r>
      <w:r>
        <w:rPr>
          <w:color w:val="222222"/>
          <w:sz w:val="22"/>
          <w:szCs w:val="22"/>
        </w:rPr>
        <w:t xml:space="preserve"> - </w:t>
      </w:r>
      <w:r w:rsidRPr="005A5C00">
        <w:rPr>
          <w:color w:val="222222"/>
          <w:sz w:val="22"/>
          <w:szCs w:val="22"/>
        </w:rPr>
        <w:t>Clerk to contact Andy Pitt for updates</w:t>
      </w:r>
    </w:p>
    <w:p w14:paraId="501F3F2B" w14:textId="77777777" w:rsid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New Grounds Charge</w:t>
      </w:r>
      <w:r>
        <w:rPr>
          <w:color w:val="222222"/>
          <w:sz w:val="22"/>
          <w:szCs w:val="22"/>
        </w:rPr>
        <w:t xml:space="preserve">s - </w:t>
      </w:r>
      <w:r w:rsidRPr="005A5C00">
        <w:rPr>
          <w:color w:val="222222"/>
          <w:sz w:val="22"/>
          <w:szCs w:val="22"/>
        </w:rPr>
        <w:t>SSDC have sent us new charges for the correct cuts. If an extra cut is needed, we will get a separate invoice. Clerk to enquire about the non-existent litter picking and the high cost of a one-off rough grass cut.</w:t>
      </w:r>
    </w:p>
    <w:p w14:paraId="50665446" w14:textId="5ABA3568" w:rsidR="005A5C00" w:rsidRPr="005A5C00" w:rsidRDefault="005A5C00" w:rsidP="005A5C00">
      <w:pPr>
        <w:pStyle w:val="ListParagraph"/>
        <w:numPr>
          <w:ilvl w:val="0"/>
          <w:numId w:val="15"/>
        </w:numPr>
        <w:shd w:val="clear" w:color="auto" w:fill="FFFFFF"/>
        <w:jc w:val="left"/>
        <w:rPr>
          <w:color w:val="222222"/>
          <w:sz w:val="22"/>
          <w:szCs w:val="22"/>
        </w:rPr>
      </w:pPr>
      <w:r w:rsidRPr="005A5C00">
        <w:rPr>
          <w:color w:val="222222"/>
          <w:sz w:val="22"/>
          <w:szCs w:val="22"/>
        </w:rPr>
        <w:t>DMBC meeting re H Hall events</w:t>
      </w:r>
      <w:r>
        <w:rPr>
          <w:color w:val="222222"/>
          <w:sz w:val="22"/>
          <w:szCs w:val="22"/>
        </w:rPr>
        <w:t xml:space="preserve"> - </w:t>
      </w:r>
      <w:r w:rsidRPr="005A5C00">
        <w:rPr>
          <w:color w:val="222222"/>
          <w:sz w:val="22"/>
          <w:szCs w:val="22"/>
        </w:rPr>
        <w:t>Cllr Nock met with other officers from SSDC and Dudley MBC Team to discuss events at Himley Park. Lessons were learnt from last year’s extremely wet weather so we trust suggested improvements will be implemented, if the conditions re-occur. Again, noise nuisance annoyed not only Himley villagers, but Sedgley residents in particular, last year. DMBC will try re-arranging the stage area this year to hopefully reduce noise impact on villagers.                                          </w:t>
      </w:r>
    </w:p>
    <w:p w14:paraId="6C59262E" w14:textId="77777777" w:rsidR="00074097" w:rsidRPr="00074097" w:rsidRDefault="00074097" w:rsidP="008934FB">
      <w:pPr>
        <w:ind w:left="0" w:firstLine="0"/>
        <w:contextualSpacing/>
        <w:rPr>
          <w:rFonts w:eastAsiaTheme="minorHAnsi"/>
          <w:bCs/>
          <w:sz w:val="22"/>
          <w:szCs w:val="22"/>
          <w:lang w:eastAsia="en-US"/>
        </w:rPr>
      </w:pPr>
    </w:p>
    <w:p w14:paraId="328D0C7D" w14:textId="76D325BC" w:rsidR="006C0DD6" w:rsidRDefault="00EB71FB" w:rsidP="008934FB">
      <w:pPr>
        <w:shd w:val="clear" w:color="auto" w:fill="FFFFFF"/>
        <w:ind w:hanging="714"/>
        <w:outlineLvl w:val="0"/>
        <w:rPr>
          <w:sz w:val="22"/>
          <w:szCs w:val="22"/>
          <w:u w:val="single"/>
        </w:rPr>
      </w:pPr>
      <w:r w:rsidRPr="005A5C00">
        <w:rPr>
          <w:b/>
          <w:bCs/>
          <w:sz w:val="22"/>
          <w:szCs w:val="22"/>
          <w:u w:val="single"/>
        </w:rPr>
        <w:t xml:space="preserve">PLANNING </w:t>
      </w:r>
      <w:proofErr w:type="gramStart"/>
      <w:r w:rsidRPr="005A5C00">
        <w:rPr>
          <w:b/>
          <w:bCs/>
          <w:sz w:val="22"/>
          <w:szCs w:val="22"/>
          <w:u w:val="single"/>
        </w:rPr>
        <w:t>APPLICATIONS :</w:t>
      </w:r>
      <w:proofErr w:type="gramEnd"/>
      <w:r w:rsidRPr="005A5C00">
        <w:rPr>
          <w:b/>
          <w:bCs/>
          <w:sz w:val="22"/>
          <w:szCs w:val="22"/>
          <w:u w:val="single"/>
        </w:rPr>
        <w:t>-</w:t>
      </w:r>
      <w:r w:rsidR="005A5C00">
        <w:rPr>
          <w:sz w:val="22"/>
          <w:szCs w:val="22"/>
          <w:u w:val="single"/>
        </w:rPr>
        <w:t xml:space="preserve"> </w:t>
      </w:r>
      <w:r w:rsidR="005A5C00" w:rsidRPr="005A5C00">
        <w:rPr>
          <w:sz w:val="22"/>
          <w:szCs w:val="22"/>
        </w:rPr>
        <w:t>None</w:t>
      </w:r>
    </w:p>
    <w:p w14:paraId="6824D872" w14:textId="77777777" w:rsidR="00FC16B1" w:rsidRDefault="00FC16B1" w:rsidP="008934FB">
      <w:pPr>
        <w:shd w:val="clear" w:color="auto" w:fill="FFFFFF"/>
        <w:ind w:hanging="714"/>
        <w:outlineLvl w:val="0"/>
        <w:rPr>
          <w:sz w:val="22"/>
          <w:szCs w:val="22"/>
          <w:u w:val="single"/>
        </w:rPr>
      </w:pPr>
    </w:p>
    <w:p w14:paraId="7E2EA277" w14:textId="77777777" w:rsidR="008222CF" w:rsidRPr="005A5C00" w:rsidRDefault="008222CF" w:rsidP="008222CF">
      <w:pPr>
        <w:pStyle w:val="ListParagraph"/>
        <w:shd w:val="clear" w:color="auto" w:fill="FFFFFF"/>
        <w:ind w:firstLine="0"/>
        <w:rPr>
          <w:b/>
          <w:bCs/>
          <w:color w:val="222222"/>
          <w:sz w:val="22"/>
          <w:szCs w:val="22"/>
        </w:rPr>
      </w:pPr>
    </w:p>
    <w:p w14:paraId="5E1BA8B0" w14:textId="4122B623" w:rsidR="00B569B7" w:rsidRDefault="003D34CE" w:rsidP="008934FB">
      <w:pPr>
        <w:shd w:val="clear" w:color="auto" w:fill="FFFFFF"/>
        <w:ind w:hanging="714"/>
        <w:outlineLvl w:val="0"/>
        <w:rPr>
          <w:color w:val="222222"/>
          <w:sz w:val="22"/>
          <w:szCs w:val="22"/>
          <w:u w:val="single"/>
        </w:rPr>
      </w:pPr>
      <w:r w:rsidRPr="005A5C00">
        <w:rPr>
          <w:b/>
          <w:bCs/>
          <w:color w:val="222222"/>
          <w:sz w:val="22"/>
          <w:szCs w:val="22"/>
          <w:u w:val="single"/>
        </w:rPr>
        <w:t>PLANNING APPLICATIONS AWAITING A DECISION :-</w:t>
      </w:r>
      <w:r w:rsidR="00377420" w:rsidRPr="00377420">
        <w:rPr>
          <w:color w:val="222222"/>
          <w:sz w:val="22"/>
          <w:szCs w:val="22"/>
          <w:u w:val="single"/>
        </w:rPr>
        <w:t xml:space="preserve"> </w:t>
      </w:r>
      <w:r w:rsidR="008934FB">
        <w:rPr>
          <w:color w:val="222222"/>
          <w:sz w:val="22"/>
          <w:szCs w:val="22"/>
          <w:u w:val="single"/>
        </w:rPr>
        <w:t xml:space="preserve"> </w:t>
      </w:r>
    </w:p>
    <w:p w14:paraId="2106E855" w14:textId="77777777" w:rsidR="005A5C00" w:rsidRDefault="005A5C00" w:rsidP="005A5C00">
      <w:pPr>
        <w:shd w:val="clear" w:color="auto" w:fill="FFFFFF"/>
        <w:ind w:left="0" w:firstLine="0"/>
        <w:jc w:val="left"/>
        <w:rPr>
          <w:sz w:val="22"/>
          <w:szCs w:val="22"/>
        </w:rPr>
      </w:pPr>
    </w:p>
    <w:p w14:paraId="5F29F3B3" w14:textId="77777777" w:rsidR="005A5C00" w:rsidRPr="005A5C00" w:rsidRDefault="005A5C00" w:rsidP="005A5C00">
      <w:pPr>
        <w:pStyle w:val="ListParagraph"/>
        <w:numPr>
          <w:ilvl w:val="0"/>
          <w:numId w:val="16"/>
        </w:numPr>
        <w:shd w:val="clear" w:color="auto" w:fill="FFFFFF"/>
        <w:jc w:val="left"/>
        <w:rPr>
          <w:sz w:val="22"/>
          <w:szCs w:val="22"/>
        </w:rPr>
      </w:pPr>
      <w:r w:rsidRPr="005A5C00">
        <w:rPr>
          <w:sz w:val="22"/>
          <w:szCs w:val="22"/>
        </w:rPr>
        <w:t>24/00024/FUL    </w:t>
      </w:r>
      <w:r w:rsidRPr="005A5C00">
        <w:rPr>
          <w:sz w:val="22"/>
          <w:szCs w:val="22"/>
          <w:shd w:val="clear" w:color="auto" w:fill="FFFFFF"/>
        </w:rPr>
        <w:t>Railings and CCTV to improve security of the Himley Hall Sailing Club Boat Park, Himley Hall, Conservation Area. Val 24.01.24, consult to 18.02.24, deadline 24.03.24, C.O. Laura Moon. HPC supported this application.   </w:t>
      </w:r>
    </w:p>
    <w:p w14:paraId="3B2F04BE" w14:textId="77777777" w:rsidR="005A5C00" w:rsidRDefault="005A5C00" w:rsidP="005A5C00">
      <w:pPr>
        <w:pStyle w:val="ListParagraph"/>
        <w:numPr>
          <w:ilvl w:val="0"/>
          <w:numId w:val="16"/>
        </w:numPr>
        <w:shd w:val="clear" w:color="auto" w:fill="FFFFFF"/>
        <w:jc w:val="left"/>
        <w:rPr>
          <w:sz w:val="22"/>
          <w:szCs w:val="22"/>
        </w:rPr>
      </w:pPr>
      <w:r w:rsidRPr="005A5C00">
        <w:rPr>
          <w:sz w:val="22"/>
          <w:szCs w:val="22"/>
        </w:rPr>
        <w:t>24/00124/FULM    Land at School Road, Erection of 10 affordable dwellings with associated work and access. Val 23.02.24, consult to 04.04.24, deadline 24.05.24, C.O. Laura Moon.   HPC objected This application has been amended; some of the dwellings have been changed to a different design, allocated parking spaces altered and visitor parking has been reduced from five to three spaces.</w:t>
      </w:r>
    </w:p>
    <w:p w14:paraId="797837E2" w14:textId="29DA6A5C" w:rsidR="005A5C00" w:rsidRPr="005A5C00" w:rsidRDefault="005A5C00" w:rsidP="005A5C00">
      <w:pPr>
        <w:pStyle w:val="ListParagraph"/>
        <w:numPr>
          <w:ilvl w:val="0"/>
          <w:numId w:val="16"/>
        </w:numPr>
        <w:shd w:val="clear" w:color="auto" w:fill="FFFFFF"/>
        <w:jc w:val="left"/>
        <w:rPr>
          <w:sz w:val="22"/>
          <w:szCs w:val="22"/>
        </w:rPr>
      </w:pPr>
      <w:r w:rsidRPr="005A5C00">
        <w:rPr>
          <w:sz w:val="22"/>
          <w:szCs w:val="22"/>
          <w:bdr w:val="none" w:sz="0" w:space="0" w:color="auto" w:frame="1"/>
          <w:shd w:val="clear" w:color="auto" w:fill="FFFFFF"/>
        </w:rPr>
        <w:t>24/00203/VAR   The Firs Residential Home. </w:t>
      </w:r>
      <w:r w:rsidRPr="005A5C00">
        <w:rPr>
          <w:sz w:val="22"/>
          <w:szCs w:val="22"/>
          <w:shd w:val="clear" w:color="auto" w:fill="FFFFFF"/>
        </w:rPr>
        <w:t>Variation of Condition 2 of Application 21/00547/FUL, seeking to amend the plans to allow for changes to the design to the lobby extension. Val 09.04.24, consult to 15.04.24, deadline 04.06.24, C.O. Laura Moon.</w:t>
      </w:r>
    </w:p>
    <w:p w14:paraId="5ADEF57A" w14:textId="77777777" w:rsidR="005A5C00" w:rsidRDefault="005A5C00" w:rsidP="005A5C00">
      <w:pPr>
        <w:shd w:val="clear" w:color="auto" w:fill="FFFFFF"/>
        <w:ind w:left="0" w:firstLine="0"/>
        <w:outlineLvl w:val="0"/>
        <w:rPr>
          <w:color w:val="222222"/>
          <w:sz w:val="22"/>
          <w:szCs w:val="22"/>
          <w:u w:val="single"/>
        </w:rPr>
      </w:pPr>
    </w:p>
    <w:p w14:paraId="5FB59868" w14:textId="3C0A75BD" w:rsidR="008934FB" w:rsidRDefault="00856BAD"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PLANNING </w:t>
      </w:r>
      <w:proofErr w:type="gramStart"/>
      <w:r w:rsidRPr="005A5C00">
        <w:rPr>
          <w:b/>
          <w:bCs/>
          <w:color w:val="222222"/>
          <w:sz w:val="22"/>
          <w:szCs w:val="22"/>
          <w:u w:val="single"/>
        </w:rPr>
        <w:t>DECISIONS :</w:t>
      </w:r>
      <w:proofErr w:type="gramEnd"/>
      <w:r w:rsidRPr="005A5C00">
        <w:rPr>
          <w:b/>
          <w:bCs/>
          <w:color w:val="222222"/>
          <w:sz w:val="22"/>
          <w:szCs w:val="22"/>
          <w:u w:val="single"/>
        </w:rPr>
        <w:t>-</w:t>
      </w:r>
    </w:p>
    <w:p w14:paraId="39B5E165" w14:textId="77777777" w:rsidR="005A5C00" w:rsidRPr="005A5C00" w:rsidRDefault="005A5C00" w:rsidP="005A5C00">
      <w:pPr>
        <w:shd w:val="clear" w:color="auto" w:fill="FFFFFF"/>
        <w:ind w:hanging="714"/>
        <w:outlineLvl w:val="0"/>
        <w:rPr>
          <w:b/>
          <w:bCs/>
          <w:color w:val="222222"/>
          <w:sz w:val="22"/>
          <w:szCs w:val="22"/>
        </w:rPr>
      </w:pPr>
    </w:p>
    <w:p w14:paraId="5D3AC046" w14:textId="0832D99B" w:rsidR="005A5C00" w:rsidRPr="005A5C00" w:rsidRDefault="005A5C00" w:rsidP="005A5C00">
      <w:pPr>
        <w:pStyle w:val="ListParagraph"/>
        <w:numPr>
          <w:ilvl w:val="0"/>
          <w:numId w:val="17"/>
        </w:numPr>
        <w:shd w:val="clear" w:color="auto" w:fill="FFFFFF"/>
        <w:outlineLvl w:val="0"/>
        <w:rPr>
          <w:color w:val="222222"/>
          <w:sz w:val="22"/>
          <w:szCs w:val="22"/>
        </w:rPr>
      </w:pPr>
      <w:r w:rsidRPr="005A5C00">
        <w:rPr>
          <w:color w:val="222222"/>
          <w:sz w:val="22"/>
          <w:szCs w:val="22"/>
          <w:shd w:val="clear" w:color="auto" w:fill="FFFFFF"/>
        </w:rPr>
        <w:t>24/00298/TREE   Himley Village and Parkland Conservation Area, Whitehall Wolverhampton Road Himley. Sycamore, leaning over brook towards Dudley Arms car park – dismantle and remove. Val 04.04.24, consult to 05.04.24, deadline 16.05.24, C.O. Gavin Pearce.  </w:t>
      </w:r>
      <w:r w:rsidRPr="005A5C00">
        <w:rPr>
          <w:color w:val="FF0000"/>
          <w:sz w:val="22"/>
          <w:szCs w:val="22"/>
          <w:shd w:val="clear" w:color="auto" w:fill="FFFFFF"/>
        </w:rPr>
        <w:t>  </w:t>
      </w:r>
      <w:r w:rsidRPr="005A5C00">
        <w:rPr>
          <w:color w:val="222222"/>
          <w:sz w:val="22"/>
          <w:szCs w:val="22"/>
          <w:shd w:val="clear" w:color="auto" w:fill="FFFFFF"/>
        </w:rPr>
        <w:t>Approved 14.05.24  </w:t>
      </w:r>
    </w:p>
    <w:p w14:paraId="10621C7D" w14:textId="77777777" w:rsidR="005A5C00" w:rsidRDefault="005A5C00" w:rsidP="005A5C00">
      <w:pPr>
        <w:shd w:val="clear" w:color="auto" w:fill="FFFFFF"/>
        <w:ind w:hanging="714"/>
        <w:outlineLvl w:val="0"/>
        <w:rPr>
          <w:b/>
          <w:bCs/>
          <w:color w:val="222222"/>
          <w:sz w:val="22"/>
          <w:szCs w:val="22"/>
          <w:u w:val="single"/>
        </w:rPr>
      </w:pPr>
      <w:r>
        <w:rPr>
          <w:b/>
          <w:bCs/>
          <w:color w:val="222222"/>
          <w:sz w:val="22"/>
          <w:szCs w:val="22"/>
          <w:u w:val="single"/>
        </w:rPr>
        <w:lastRenderedPageBreak/>
        <w:t xml:space="preserve">PLANNING </w:t>
      </w:r>
      <w:proofErr w:type="gramStart"/>
      <w:r>
        <w:rPr>
          <w:b/>
          <w:bCs/>
          <w:color w:val="222222"/>
          <w:sz w:val="22"/>
          <w:szCs w:val="22"/>
          <w:u w:val="single"/>
        </w:rPr>
        <w:t>APPEALS;-</w:t>
      </w:r>
      <w:proofErr w:type="gramEnd"/>
    </w:p>
    <w:p w14:paraId="0AEE7BA4" w14:textId="77777777" w:rsidR="005A5C00" w:rsidRPr="005A5C00" w:rsidRDefault="005A5C00" w:rsidP="005A5C00">
      <w:pPr>
        <w:pStyle w:val="ListParagraph"/>
        <w:numPr>
          <w:ilvl w:val="0"/>
          <w:numId w:val="17"/>
        </w:numPr>
        <w:shd w:val="clear" w:color="auto" w:fill="FFFFFF"/>
        <w:jc w:val="left"/>
        <w:rPr>
          <w:color w:val="222222"/>
          <w:sz w:val="22"/>
          <w:szCs w:val="22"/>
        </w:rPr>
      </w:pPr>
      <w:r w:rsidRPr="005A5C00">
        <w:rPr>
          <w:rFonts w:ascii="Arial" w:hAnsi="Arial" w:cs="Arial"/>
          <w:color w:val="222222"/>
          <w:sz w:val="24"/>
          <w:szCs w:val="24"/>
        </w:rPr>
        <w:br/>
      </w:r>
      <w:r w:rsidRPr="005A5C00">
        <w:rPr>
          <w:color w:val="222222"/>
          <w:sz w:val="22"/>
          <w:szCs w:val="22"/>
        </w:rPr>
        <w:t>23/00124/FUL</w:t>
      </w:r>
      <w:r w:rsidRPr="005A5C00">
        <w:rPr>
          <w:color w:val="222222"/>
          <w:sz w:val="22"/>
          <w:szCs w:val="22"/>
        </w:rPr>
        <w:t xml:space="preserve"> - </w:t>
      </w:r>
      <w:r w:rsidRPr="005A5C00">
        <w:rPr>
          <w:color w:val="222222"/>
          <w:sz w:val="22"/>
          <w:szCs w:val="22"/>
        </w:rPr>
        <w:t>Land off School Road, </w:t>
      </w:r>
      <w:r w:rsidRPr="005A5C00">
        <w:rPr>
          <w:color w:val="000000"/>
          <w:sz w:val="22"/>
          <w:szCs w:val="22"/>
          <w:shd w:val="clear" w:color="auto" w:fill="FFFFFF"/>
        </w:rPr>
        <w:t>Erection of 11 affordable dwellings with associated work and access.  The decision by SSDC to refuse this application on 24.10.23, is being appealed by Taylor Reed Homes. HPC sent an additional objection to the inspectorate.</w:t>
      </w:r>
      <w:r w:rsidRPr="005A5C00">
        <w:rPr>
          <w:color w:val="FF0000"/>
          <w:sz w:val="22"/>
          <w:szCs w:val="22"/>
          <w:shd w:val="clear" w:color="auto" w:fill="FFFFFF"/>
        </w:rPr>
        <w:t>  </w:t>
      </w:r>
      <w:r w:rsidRPr="005A5C00">
        <w:rPr>
          <w:color w:val="000000"/>
          <w:sz w:val="22"/>
          <w:szCs w:val="22"/>
          <w:shd w:val="clear" w:color="auto" w:fill="FFFFFF"/>
        </w:rPr>
        <w:t> </w:t>
      </w:r>
    </w:p>
    <w:p w14:paraId="2F14080D" w14:textId="572A4038" w:rsidR="005A5C00" w:rsidRPr="005A5C00" w:rsidRDefault="005A5C00" w:rsidP="005A5C00">
      <w:pPr>
        <w:pStyle w:val="ListParagraph"/>
        <w:numPr>
          <w:ilvl w:val="0"/>
          <w:numId w:val="17"/>
        </w:numPr>
        <w:shd w:val="clear" w:color="auto" w:fill="FFFFFF"/>
        <w:jc w:val="left"/>
        <w:rPr>
          <w:color w:val="222222"/>
          <w:sz w:val="22"/>
          <w:szCs w:val="22"/>
        </w:rPr>
      </w:pPr>
      <w:r w:rsidRPr="005A5C00">
        <w:rPr>
          <w:color w:val="222222"/>
          <w:sz w:val="22"/>
          <w:szCs w:val="22"/>
        </w:rPr>
        <w:t>23/01084/FUL</w:t>
      </w:r>
      <w:r w:rsidRPr="005A5C00">
        <w:rPr>
          <w:color w:val="000000"/>
          <w:sz w:val="22"/>
          <w:szCs w:val="22"/>
          <w:shd w:val="clear" w:color="auto" w:fill="FFFFFF"/>
        </w:rPr>
        <w:t> </w:t>
      </w:r>
      <w:r w:rsidRPr="005A5C00">
        <w:rPr>
          <w:color w:val="222222"/>
          <w:sz w:val="22"/>
          <w:szCs w:val="22"/>
        </w:rPr>
        <w:t>An appeal has been lodged by </w:t>
      </w:r>
      <w:r w:rsidRPr="005A5C00">
        <w:rPr>
          <w:color w:val="000000"/>
          <w:sz w:val="22"/>
          <w:szCs w:val="22"/>
          <w:shd w:val="clear" w:color="auto" w:fill="FFFFFF"/>
        </w:rPr>
        <w:t>Northgate Health Care Limited, The Firs Residential Home for a retrospective planning application for the construction of a staff and customer car park extension.</w:t>
      </w:r>
    </w:p>
    <w:p w14:paraId="4FB0277D" w14:textId="77777777" w:rsidR="005A5C00" w:rsidRDefault="005A5C00" w:rsidP="005A5C00">
      <w:pPr>
        <w:shd w:val="clear" w:color="auto" w:fill="FFFFFF"/>
        <w:ind w:hanging="714"/>
        <w:outlineLvl w:val="0"/>
        <w:rPr>
          <w:b/>
          <w:bCs/>
          <w:color w:val="222222"/>
          <w:sz w:val="22"/>
          <w:szCs w:val="22"/>
          <w:u w:val="single"/>
        </w:rPr>
      </w:pPr>
    </w:p>
    <w:p w14:paraId="58543A54" w14:textId="1EEB9B43" w:rsidR="005A5C00" w:rsidRDefault="008934FB" w:rsidP="005A5C00">
      <w:pPr>
        <w:shd w:val="clear" w:color="auto" w:fill="FFFFFF"/>
        <w:ind w:hanging="714"/>
        <w:outlineLvl w:val="0"/>
        <w:rPr>
          <w:b/>
          <w:bCs/>
          <w:color w:val="222222"/>
          <w:sz w:val="22"/>
          <w:szCs w:val="22"/>
          <w:u w:val="single"/>
        </w:rPr>
      </w:pPr>
      <w:r w:rsidRPr="005A5C00">
        <w:rPr>
          <w:b/>
          <w:bCs/>
          <w:color w:val="222222"/>
          <w:sz w:val="22"/>
          <w:szCs w:val="22"/>
          <w:u w:val="single"/>
        </w:rPr>
        <w:t xml:space="preserve">HIGHWAYS </w:t>
      </w:r>
      <w:proofErr w:type="gramStart"/>
      <w:r w:rsidRPr="005A5C00">
        <w:rPr>
          <w:b/>
          <w:bCs/>
          <w:color w:val="222222"/>
          <w:sz w:val="22"/>
          <w:szCs w:val="22"/>
          <w:u w:val="single"/>
        </w:rPr>
        <w:t>DATA:-</w:t>
      </w:r>
      <w:proofErr w:type="gramEnd"/>
    </w:p>
    <w:p w14:paraId="0CE26115" w14:textId="77777777" w:rsidR="005A5C00" w:rsidRPr="00E8449B" w:rsidRDefault="005A5C00" w:rsidP="005A5C00">
      <w:pPr>
        <w:shd w:val="clear" w:color="auto" w:fill="FFFFFF"/>
        <w:ind w:hanging="714"/>
        <w:outlineLvl w:val="0"/>
        <w:rPr>
          <w:b/>
          <w:bCs/>
          <w:color w:val="222222"/>
          <w:sz w:val="22"/>
          <w:szCs w:val="22"/>
          <w:u w:val="single"/>
        </w:rPr>
      </w:pPr>
    </w:p>
    <w:p w14:paraId="68F5427E" w14:textId="3EFB59AC" w:rsidR="005A5C00" w:rsidRPr="00E8449B" w:rsidRDefault="00E8449B" w:rsidP="00E8449B">
      <w:pPr>
        <w:pStyle w:val="ListParagraph"/>
        <w:numPr>
          <w:ilvl w:val="0"/>
          <w:numId w:val="18"/>
        </w:numPr>
        <w:shd w:val="clear" w:color="auto" w:fill="FFFFFF"/>
        <w:outlineLvl w:val="0"/>
        <w:rPr>
          <w:color w:val="222222"/>
          <w:sz w:val="22"/>
          <w:szCs w:val="22"/>
        </w:rPr>
      </w:pPr>
      <w:r w:rsidRPr="00E8449B">
        <w:rPr>
          <w:rStyle w:val="Strong"/>
          <w:color w:val="222222"/>
          <w:sz w:val="22"/>
          <w:szCs w:val="22"/>
          <w:shd w:val="clear" w:color="auto" w:fill="FFFFFF"/>
        </w:rPr>
        <w:t>Staffordshire’s JCB </w:t>
      </w:r>
      <w:r w:rsidRPr="00E8449B">
        <w:rPr>
          <w:color w:val="222222"/>
          <w:sz w:val="22"/>
          <w:szCs w:val="22"/>
          <w:shd w:val="clear" w:color="auto" w:fill="FFFFFF"/>
        </w:rPr>
        <w:t>The Pothole Pro will be moving up and down the County over the next few months. It will be involved in ‘pre-patching’ and other defect repairs. Pre-patching is where potholes and defects are patched up ahead of being covered by a road surface treatment, designed to prolong the life of the road.</w:t>
      </w:r>
    </w:p>
    <w:p w14:paraId="7EFD0E57" w14:textId="77777777" w:rsidR="00E8449B" w:rsidRDefault="00E8449B" w:rsidP="00E8449B">
      <w:pPr>
        <w:shd w:val="clear" w:color="auto" w:fill="FFFFFF"/>
        <w:outlineLvl w:val="0"/>
        <w:rPr>
          <w:color w:val="222222"/>
          <w:sz w:val="22"/>
          <w:szCs w:val="22"/>
        </w:rPr>
      </w:pPr>
    </w:p>
    <w:p w14:paraId="5D79F8D7" w14:textId="77777777" w:rsidR="00E8449B" w:rsidRPr="00E8449B" w:rsidRDefault="00E8449B" w:rsidP="00E8449B">
      <w:pPr>
        <w:shd w:val="clear" w:color="auto" w:fill="FFFFFF"/>
        <w:outlineLvl w:val="0"/>
        <w:rPr>
          <w:b/>
          <w:bCs/>
          <w:color w:val="222222"/>
          <w:sz w:val="22"/>
          <w:szCs w:val="22"/>
        </w:rPr>
      </w:pPr>
    </w:p>
    <w:p w14:paraId="36B717CA" w14:textId="324E9CCE" w:rsidR="00AA7079" w:rsidRDefault="00950269" w:rsidP="005A5C00">
      <w:pPr>
        <w:shd w:val="clear" w:color="auto" w:fill="FFFFFF"/>
        <w:ind w:hanging="714"/>
        <w:outlineLvl w:val="0"/>
        <w:rPr>
          <w:sz w:val="22"/>
          <w:szCs w:val="22"/>
          <w:u w:val="single"/>
        </w:rPr>
      </w:pPr>
      <w:r w:rsidRPr="00E8449B">
        <w:rPr>
          <w:b/>
          <w:bCs/>
          <w:sz w:val="22"/>
          <w:szCs w:val="22"/>
          <w:u w:val="single"/>
        </w:rPr>
        <w:t xml:space="preserve">ANY OTHER BUSINESS INCLUDING RESIDENTS </w:t>
      </w:r>
      <w:proofErr w:type="gramStart"/>
      <w:r w:rsidRPr="00E8449B">
        <w:rPr>
          <w:b/>
          <w:bCs/>
          <w:sz w:val="22"/>
          <w:szCs w:val="22"/>
          <w:u w:val="single"/>
        </w:rPr>
        <w:t>COMPLAINTS :</w:t>
      </w:r>
      <w:proofErr w:type="gramEnd"/>
      <w:r w:rsidRPr="00E8449B">
        <w:rPr>
          <w:b/>
          <w:bCs/>
          <w:sz w:val="22"/>
          <w:szCs w:val="22"/>
          <w:u w:val="single"/>
        </w:rPr>
        <w:t>-</w:t>
      </w:r>
    </w:p>
    <w:p w14:paraId="32B5C946" w14:textId="77777777" w:rsidR="00E8449B" w:rsidRDefault="00E8449B" w:rsidP="005A5C00">
      <w:pPr>
        <w:shd w:val="clear" w:color="auto" w:fill="FFFFFF"/>
        <w:ind w:hanging="714"/>
        <w:outlineLvl w:val="0"/>
        <w:rPr>
          <w:sz w:val="22"/>
          <w:szCs w:val="22"/>
          <w:u w:val="single"/>
        </w:rPr>
      </w:pPr>
    </w:p>
    <w:p w14:paraId="45644C4A" w14:textId="5805ADEF" w:rsidR="00E8449B" w:rsidRDefault="00E8449B" w:rsidP="00E8449B">
      <w:pPr>
        <w:pStyle w:val="ListParagraph"/>
        <w:numPr>
          <w:ilvl w:val="0"/>
          <w:numId w:val="18"/>
        </w:numPr>
        <w:shd w:val="clear" w:color="auto" w:fill="FFFFFF"/>
        <w:jc w:val="left"/>
        <w:rPr>
          <w:color w:val="222222"/>
          <w:sz w:val="22"/>
          <w:szCs w:val="22"/>
        </w:rPr>
      </w:pPr>
      <w:r w:rsidRPr="00E8449B">
        <w:rPr>
          <w:color w:val="222222"/>
          <w:sz w:val="22"/>
          <w:szCs w:val="22"/>
        </w:rPr>
        <w:t>Hedge bordering number 1 Bridgnorth Road</w:t>
      </w:r>
      <w:r>
        <w:rPr>
          <w:color w:val="222222"/>
          <w:sz w:val="22"/>
          <w:szCs w:val="22"/>
        </w:rPr>
        <w:t xml:space="preserve"> - </w:t>
      </w:r>
      <w:r w:rsidRPr="00E8449B">
        <w:rPr>
          <w:color w:val="222222"/>
          <w:sz w:val="22"/>
          <w:szCs w:val="22"/>
        </w:rPr>
        <w:t>There has been confusion over the ownership of this hedge. Following investigations, it has been determined that the hedge and verge are owned by Staffs County Council. Mark Keeling at SCC has been notified but is unlikely to take action until after the nesting season.</w:t>
      </w:r>
    </w:p>
    <w:p w14:paraId="681CE416" w14:textId="05295795" w:rsidR="00E8449B" w:rsidRDefault="00E8449B" w:rsidP="00E8449B">
      <w:pPr>
        <w:pStyle w:val="ListParagraph"/>
        <w:numPr>
          <w:ilvl w:val="0"/>
          <w:numId w:val="18"/>
        </w:numPr>
        <w:shd w:val="clear" w:color="auto" w:fill="FFFFFF"/>
        <w:jc w:val="left"/>
        <w:rPr>
          <w:color w:val="222222"/>
          <w:sz w:val="22"/>
          <w:szCs w:val="22"/>
        </w:rPr>
      </w:pPr>
      <w:r w:rsidRPr="00E8449B">
        <w:rPr>
          <w:color w:val="222222"/>
          <w:sz w:val="22"/>
          <w:szCs w:val="22"/>
        </w:rPr>
        <w:t>Gospel End Defibrillator</w:t>
      </w:r>
      <w:r>
        <w:rPr>
          <w:color w:val="222222"/>
          <w:sz w:val="22"/>
          <w:szCs w:val="22"/>
        </w:rPr>
        <w:t xml:space="preserve"> - </w:t>
      </w:r>
      <w:r w:rsidRPr="00E8449B">
        <w:rPr>
          <w:color w:val="222222"/>
          <w:sz w:val="22"/>
          <w:szCs w:val="22"/>
        </w:rPr>
        <w:t>This was found to have been used. Cllr Close is liaising with our clerk to order preplacement pads and the installer will be asked to service the box where it is kept at The Summerhouse</w:t>
      </w:r>
    </w:p>
    <w:p w14:paraId="6F89CDCC" w14:textId="29B0D7B5" w:rsidR="00E8449B" w:rsidRPr="00E8449B" w:rsidRDefault="00E8449B" w:rsidP="00E8449B">
      <w:pPr>
        <w:pStyle w:val="ListParagraph"/>
        <w:numPr>
          <w:ilvl w:val="0"/>
          <w:numId w:val="18"/>
        </w:numPr>
        <w:shd w:val="clear" w:color="auto" w:fill="FFFFFF"/>
        <w:jc w:val="left"/>
        <w:rPr>
          <w:color w:val="222222"/>
          <w:sz w:val="22"/>
          <w:szCs w:val="22"/>
        </w:rPr>
      </w:pPr>
      <w:r w:rsidRPr="00E8449B">
        <w:rPr>
          <w:color w:val="222222"/>
          <w:sz w:val="22"/>
          <w:szCs w:val="22"/>
        </w:rPr>
        <w:t>Clerk’s annual salary review</w:t>
      </w:r>
      <w:r>
        <w:rPr>
          <w:color w:val="222222"/>
          <w:sz w:val="22"/>
          <w:szCs w:val="22"/>
        </w:rPr>
        <w:t xml:space="preserve"> - </w:t>
      </w:r>
      <w:r w:rsidRPr="00E8449B">
        <w:rPr>
          <w:color w:val="222222"/>
          <w:sz w:val="22"/>
          <w:szCs w:val="22"/>
        </w:rPr>
        <w:t>Cllrs have agreed to give a 4% increase.</w:t>
      </w:r>
    </w:p>
    <w:p w14:paraId="6276E475" w14:textId="77777777" w:rsidR="00E8449B" w:rsidRDefault="00E8449B" w:rsidP="005A5C00">
      <w:pPr>
        <w:shd w:val="clear" w:color="auto" w:fill="FFFFFF"/>
        <w:ind w:hanging="714"/>
        <w:outlineLvl w:val="0"/>
        <w:rPr>
          <w:sz w:val="22"/>
          <w:szCs w:val="22"/>
          <w:u w:val="single"/>
        </w:rPr>
      </w:pPr>
    </w:p>
    <w:p w14:paraId="29187BB9" w14:textId="77777777" w:rsidR="00EC37D5" w:rsidRPr="00E8449B" w:rsidRDefault="00EC37D5" w:rsidP="008934FB">
      <w:pPr>
        <w:pStyle w:val="Normal1"/>
        <w:shd w:val="clear" w:color="auto" w:fill="FFFFFF"/>
        <w:ind w:left="0" w:firstLine="0"/>
        <w:outlineLvl w:val="0"/>
        <w:rPr>
          <w:b/>
          <w:bCs/>
          <w:sz w:val="22"/>
          <w:szCs w:val="22"/>
          <w:u w:val="single"/>
        </w:rPr>
      </w:pPr>
    </w:p>
    <w:p w14:paraId="27794317" w14:textId="77777777" w:rsidR="0097651F" w:rsidRPr="00E8449B" w:rsidRDefault="00950269" w:rsidP="008934FB">
      <w:pPr>
        <w:pStyle w:val="Normal1"/>
        <w:shd w:val="clear" w:color="auto" w:fill="FFFFFF"/>
        <w:ind w:left="0" w:firstLine="0"/>
        <w:outlineLvl w:val="0"/>
        <w:rPr>
          <w:b/>
          <w:bCs/>
          <w:sz w:val="22"/>
          <w:szCs w:val="22"/>
        </w:rPr>
      </w:pPr>
      <w:r w:rsidRPr="00E8449B">
        <w:rPr>
          <w:b/>
          <w:bCs/>
          <w:sz w:val="22"/>
          <w:szCs w:val="22"/>
          <w:u w:val="single"/>
        </w:rPr>
        <w:t>ACCOUNTS FOR PAYMENT</w:t>
      </w:r>
      <w:r w:rsidR="001A3AB6" w:rsidRPr="00E8449B">
        <w:rPr>
          <w:b/>
          <w:bCs/>
          <w:sz w:val="22"/>
          <w:szCs w:val="22"/>
        </w:rPr>
        <w:t xml:space="preserve">: - </w:t>
      </w:r>
    </w:p>
    <w:p w14:paraId="720F98C7" w14:textId="77777777" w:rsidR="00E81365" w:rsidRDefault="00E81365" w:rsidP="008934FB">
      <w:pPr>
        <w:pStyle w:val="Normal1"/>
        <w:shd w:val="clear" w:color="auto" w:fill="FFFFFF"/>
        <w:ind w:left="0" w:firstLine="0"/>
        <w:outlineLvl w:val="0"/>
        <w:rPr>
          <w:sz w:val="22"/>
          <w:szCs w:val="22"/>
        </w:rPr>
      </w:pPr>
    </w:p>
    <w:p w14:paraId="5B64F8D0" w14:textId="77777777" w:rsidR="00470B3D" w:rsidRDefault="00C12C7C" w:rsidP="008934FB">
      <w:pPr>
        <w:pStyle w:val="Normal1"/>
        <w:numPr>
          <w:ilvl w:val="0"/>
          <w:numId w:val="8"/>
        </w:numPr>
        <w:shd w:val="clear" w:color="auto" w:fill="FFFFFF"/>
        <w:outlineLvl w:val="0"/>
        <w:rPr>
          <w:sz w:val="22"/>
          <w:szCs w:val="22"/>
        </w:rPr>
      </w:pPr>
      <w:r>
        <w:rPr>
          <w:sz w:val="22"/>
          <w:szCs w:val="22"/>
        </w:rPr>
        <w:t xml:space="preserve">Online payment </w:t>
      </w:r>
      <w:proofErr w:type="spellStart"/>
      <w:r>
        <w:rPr>
          <w:sz w:val="22"/>
          <w:szCs w:val="22"/>
        </w:rPr>
        <w:t>authorised</w:t>
      </w:r>
      <w:proofErr w:type="spellEnd"/>
      <w:r>
        <w:rPr>
          <w:sz w:val="22"/>
          <w:szCs w:val="22"/>
        </w:rPr>
        <w:t xml:space="preserve"> at the meeting by Cllrs - </w:t>
      </w:r>
      <w:r w:rsidR="00470B3D">
        <w:rPr>
          <w:sz w:val="22"/>
          <w:szCs w:val="22"/>
        </w:rPr>
        <w:t>Zurich Insurance (Annual insurance premium) - £5</w:t>
      </w:r>
      <w:r>
        <w:rPr>
          <w:sz w:val="22"/>
          <w:szCs w:val="22"/>
        </w:rPr>
        <w:t>36.00</w:t>
      </w:r>
    </w:p>
    <w:p w14:paraId="4BAA1A67" w14:textId="177888D9" w:rsidR="00470B3D" w:rsidRDefault="00470B3D" w:rsidP="00074097">
      <w:pPr>
        <w:pStyle w:val="Normal1"/>
        <w:shd w:val="clear" w:color="auto" w:fill="FFFFFF"/>
        <w:ind w:left="720" w:firstLine="0"/>
        <w:outlineLvl w:val="0"/>
        <w:rPr>
          <w:sz w:val="22"/>
          <w:szCs w:val="22"/>
        </w:rPr>
      </w:pPr>
    </w:p>
    <w:p w14:paraId="0DF3221F" w14:textId="77777777" w:rsidR="00470B3D" w:rsidRDefault="00470B3D" w:rsidP="008934FB">
      <w:pPr>
        <w:pStyle w:val="Normal1"/>
        <w:spacing w:line="276" w:lineRule="auto"/>
        <w:ind w:left="0" w:firstLine="0"/>
        <w:rPr>
          <w:sz w:val="22"/>
          <w:szCs w:val="22"/>
          <w:u w:val="single"/>
        </w:rPr>
      </w:pPr>
    </w:p>
    <w:p w14:paraId="4370BE80" w14:textId="4646B13E" w:rsidR="005E7D65"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074097">
        <w:rPr>
          <w:b/>
          <w:sz w:val="22"/>
          <w:szCs w:val="22"/>
        </w:rPr>
        <w:t>19</w:t>
      </w:r>
      <w:r w:rsidR="00074097" w:rsidRPr="00074097">
        <w:rPr>
          <w:b/>
          <w:sz w:val="22"/>
          <w:szCs w:val="22"/>
          <w:vertAlign w:val="superscript"/>
        </w:rPr>
        <w:t>th</w:t>
      </w:r>
      <w:r w:rsidR="00074097">
        <w:rPr>
          <w:b/>
          <w:sz w:val="22"/>
          <w:szCs w:val="22"/>
        </w:rPr>
        <w:t xml:space="preserve"> June 2024</w:t>
      </w:r>
    </w:p>
    <w:p w14:paraId="57491A07" w14:textId="77777777" w:rsidR="003D34CE" w:rsidRDefault="003D34CE" w:rsidP="008934FB">
      <w:pPr>
        <w:pStyle w:val="Normal1"/>
        <w:spacing w:line="276" w:lineRule="auto"/>
        <w:ind w:left="0" w:firstLine="0"/>
        <w:rPr>
          <w:b/>
          <w:sz w:val="22"/>
          <w:szCs w:val="22"/>
        </w:rPr>
      </w:pPr>
    </w:p>
    <w:p w14:paraId="2A785D1B" w14:textId="77777777" w:rsidR="00950269" w:rsidRPr="00AA7079" w:rsidRDefault="00950269" w:rsidP="008934FB">
      <w:pPr>
        <w:pStyle w:val="Normal1"/>
        <w:spacing w:line="276" w:lineRule="auto"/>
        <w:ind w:left="0" w:firstLine="0"/>
        <w:rPr>
          <w:b/>
          <w:sz w:val="24"/>
          <w:szCs w:val="24"/>
        </w:rPr>
      </w:pPr>
    </w:p>
    <w:p w14:paraId="66989120" w14:textId="2432E500" w:rsidR="00950269" w:rsidRDefault="00950269" w:rsidP="008934FB">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C12C7C">
        <w:rPr>
          <w:sz w:val="24"/>
          <w:szCs w:val="24"/>
        </w:rPr>
        <w:t>9.</w:t>
      </w:r>
      <w:r w:rsidR="00074097">
        <w:rPr>
          <w:sz w:val="24"/>
          <w:szCs w:val="24"/>
        </w:rPr>
        <w:t>00</w:t>
      </w:r>
      <w:r w:rsidR="00470B3D">
        <w:rPr>
          <w:sz w:val="24"/>
          <w:szCs w:val="24"/>
        </w:rPr>
        <w:t>pm</w:t>
      </w:r>
    </w:p>
    <w:p w14:paraId="2D601675" w14:textId="77777777" w:rsidR="00074097" w:rsidRDefault="00074097" w:rsidP="008934FB">
      <w:pPr>
        <w:pStyle w:val="Normal1"/>
        <w:spacing w:line="276" w:lineRule="auto"/>
        <w:ind w:left="0" w:firstLine="0"/>
        <w:rPr>
          <w:sz w:val="24"/>
          <w:szCs w:val="24"/>
        </w:rPr>
      </w:pPr>
    </w:p>
    <w:p w14:paraId="37EC894A" w14:textId="77777777" w:rsidR="00074097" w:rsidRDefault="00074097" w:rsidP="00074097">
      <w:pPr>
        <w:ind w:left="0" w:firstLine="0"/>
        <w:rPr>
          <w:b/>
          <w:bCs/>
          <w:u w:val="single"/>
        </w:rPr>
      </w:pPr>
      <w:r w:rsidRPr="00682C13">
        <w:rPr>
          <w:b/>
          <w:bCs/>
          <w:u w:val="single"/>
        </w:rPr>
        <w:t>COUNCILLOR VACANCY</w:t>
      </w:r>
    </w:p>
    <w:p w14:paraId="085BBE31" w14:textId="77777777" w:rsidR="00074097" w:rsidRDefault="00074097" w:rsidP="00074097">
      <w:pPr>
        <w:ind w:left="0" w:firstLine="0"/>
        <w:rPr>
          <w:b/>
          <w:bCs/>
          <w:u w:val="single"/>
        </w:rPr>
      </w:pPr>
    </w:p>
    <w:p w14:paraId="429C1D44" w14:textId="77777777" w:rsidR="00074097" w:rsidRDefault="00074097" w:rsidP="00074097">
      <w:pPr>
        <w:ind w:left="0" w:firstLine="0"/>
      </w:pPr>
      <w:r>
        <w:t xml:space="preserve">There is a vacancy for a Parish Councillor on Himley Parish Council. Please contact the clerk via email if you would like further details regarding this – </w:t>
      </w:r>
      <w:hyperlink r:id="rId6" w:history="1">
        <w:r w:rsidRPr="00917C9C">
          <w:rPr>
            <w:rStyle w:val="Hyperlink"/>
          </w:rPr>
          <w:t>himleyparishcouncil@gmail.com</w:t>
        </w:r>
      </w:hyperlink>
    </w:p>
    <w:p w14:paraId="45E0F424" w14:textId="77777777" w:rsidR="00074097" w:rsidRPr="00AA7079" w:rsidRDefault="00074097" w:rsidP="008934FB">
      <w:pPr>
        <w:pStyle w:val="Normal1"/>
        <w:spacing w:line="276" w:lineRule="auto"/>
        <w:ind w:left="0" w:firstLine="0"/>
        <w:rPr>
          <w:sz w:val="24"/>
          <w:szCs w:val="24"/>
        </w:rPr>
      </w:pPr>
    </w:p>
    <w:bookmarkEnd w:id="0"/>
    <w:p w14:paraId="06045AEF" w14:textId="77777777" w:rsidR="001E7AAB" w:rsidRPr="00AA7079" w:rsidRDefault="001E7AAB" w:rsidP="008934F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70101"/>
    <w:multiLevelType w:val="hybridMultilevel"/>
    <w:tmpl w:val="5048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BB5D2C"/>
    <w:multiLevelType w:val="hybridMultilevel"/>
    <w:tmpl w:val="0F6C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A4FDD"/>
    <w:multiLevelType w:val="hybridMultilevel"/>
    <w:tmpl w:val="97EA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D56A1"/>
    <w:multiLevelType w:val="hybridMultilevel"/>
    <w:tmpl w:val="6B4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E6F57"/>
    <w:multiLevelType w:val="hybridMultilevel"/>
    <w:tmpl w:val="A8AC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4"/>
  </w:num>
  <w:num w:numId="2" w16cid:durableId="216402556">
    <w:abstractNumId w:val="12"/>
  </w:num>
  <w:num w:numId="3" w16cid:durableId="1421828348">
    <w:abstractNumId w:val="6"/>
  </w:num>
  <w:num w:numId="4" w16cid:durableId="66155875">
    <w:abstractNumId w:val="8"/>
  </w:num>
  <w:num w:numId="5" w16cid:durableId="859398338">
    <w:abstractNumId w:val="3"/>
  </w:num>
  <w:num w:numId="6" w16cid:durableId="51849863">
    <w:abstractNumId w:val="0"/>
  </w:num>
  <w:num w:numId="7" w16cid:durableId="988747221">
    <w:abstractNumId w:val="11"/>
  </w:num>
  <w:num w:numId="8" w16cid:durableId="1089083911">
    <w:abstractNumId w:val="5"/>
  </w:num>
  <w:num w:numId="9" w16cid:durableId="418335083">
    <w:abstractNumId w:val="7"/>
  </w:num>
  <w:num w:numId="10" w16cid:durableId="1569733044">
    <w:abstractNumId w:val="16"/>
  </w:num>
  <w:num w:numId="11" w16cid:durableId="1737434434">
    <w:abstractNumId w:val="14"/>
  </w:num>
  <w:num w:numId="12" w16cid:durableId="426921312">
    <w:abstractNumId w:val="2"/>
  </w:num>
  <w:num w:numId="13" w16cid:durableId="1745686848">
    <w:abstractNumId w:val="15"/>
  </w:num>
  <w:num w:numId="14" w16cid:durableId="261956655">
    <w:abstractNumId w:val="9"/>
  </w:num>
  <w:num w:numId="15" w16cid:durableId="566306400">
    <w:abstractNumId w:val="17"/>
  </w:num>
  <w:num w:numId="16" w16cid:durableId="358363456">
    <w:abstractNumId w:val="1"/>
  </w:num>
  <w:num w:numId="17" w16cid:durableId="1443646527">
    <w:abstractNumId w:val="10"/>
  </w:num>
  <w:num w:numId="18" w16cid:durableId="126310147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2546A"/>
    <w:rsid w:val="000508FD"/>
    <w:rsid w:val="00053CE5"/>
    <w:rsid w:val="00057A17"/>
    <w:rsid w:val="00067E79"/>
    <w:rsid w:val="00074097"/>
    <w:rsid w:val="00081F20"/>
    <w:rsid w:val="000A10BD"/>
    <w:rsid w:val="000D4181"/>
    <w:rsid w:val="000D6A62"/>
    <w:rsid w:val="00157287"/>
    <w:rsid w:val="001A3AB6"/>
    <w:rsid w:val="001A7363"/>
    <w:rsid w:val="001D66BA"/>
    <w:rsid w:val="001E517E"/>
    <w:rsid w:val="001E7AAB"/>
    <w:rsid w:val="00230D65"/>
    <w:rsid w:val="00264A9F"/>
    <w:rsid w:val="00271309"/>
    <w:rsid w:val="002A3D9F"/>
    <w:rsid w:val="002B1F8B"/>
    <w:rsid w:val="002B307A"/>
    <w:rsid w:val="00313F73"/>
    <w:rsid w:val="00377420"/>
    <w:rsid w:val="003D34CE"/>
    <w:rsid w:val="00405008"/>
    <w:rsid w:val="00435C9C"/>
    <w:rsid w:val="00456DC6"/>
    <w:rsid w:val="00470B3D"/>
    <w:rsid w:val="004763B6"/>
    <w:rsid w:val="00490A5D"/>
    <w:rsid w:val="004A76B8"/>
    <w:rsid w:val="004C1291"/>
    <w:rsid w:val="00512243"/>
    <w:rsid w:val="00534EB4"/>
    <w:rsid w:val="00543257"/>
    <w:rsid w:val="00563C5A"/>
    <w:rsid w:val="005A5C00"/>
    <w:rsid w:val="005D55F3"/>
    <w:rsid w:val="005E79E6"/>
    <w:rsid w:val="005E7D65"/>
    <w:rsid w:val="005F5FC2"/>
    <w:rsid w:val="005F7023"/>
    <w:rsid w:val="00656E4E"/>
    <w:rsid w:val="006725B1"/>
    <w:rsid w:val="00676B4C"/>
    <w:rsid w:val="006A1825"/>
    <w:rsid w:val="006B0667"/>
    <w:rsid w:val="006B14F9"/>
    <w:rsid w:val="006C0DD6"/>
    <w:rsid w:val="00733DC8"/>
    <w:rsid w:val="007625E1"/>
    <w:rsid w:val="00762732"/>
    <w:rsid w:val="007E48A3"/>
    <w:rsid w:val="007F4C24"/>
    <w:rsid w:val="007F66CC"/>
    <w:rsid w:val="0080385F"/>
    <w:rsid w:val="008222CF"/>
    <w:rsid w:val="00856BAD"/>
    <w:rsid w:val="008934FB"/>
    <w:rsid w:val="008954F5"/>
    <w:rsid w:val="008E7514"/>
    <w:rsid w:val="008F27BA"/>
    <w:rsid w:val="008F52B0"/>
    <w:rsid w:val="009253AC"/>
    <w:rsid w:val="00936577"/>
    <w:rsid w:val="00950269"/>
    <w:rsid w:val="0097651F"/>
    <w:rsid w:val="0097797E"/>
    <w:rsid w:val="00983227"/>
    <w:rsid w:val="009877CA"/>
    <w:rsid w:val="009F1852"/>
    <w:rsid w:val="00A12CCA"/>
    <w:rsid w:val="00A36182"/>
    <w:rsid w:val="00A46D21"/>
    <w:rsid w:val="00A5374D"/>
    <w:rsid w:val="00A54E2C"/>
    <w:rsid w:val="00A712D1"/>
    <w:rsid w:val="00A727B5"/>
    <w:rsid w:val="00A85F78"/>
    <w:rsid w:val="00AA3739"/>
    <w:rsid w:val="00AA7079"/>
    <w:rsid w:val="00AB4F96"/>
    <w:rsid w:val="00AD55F5"/>
    <w:rsid w:val="00B43315"/>
    <w:rsid w:val="00B569B7"/>
    <w:rsid w:val="00B93629"/>
    <w:rsid w:val="00C1190C"/>
    <w:rsid w:val="00C12C7C"/>
    <w:rsid w:val="00C1425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8449B"/>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36FC"/>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16673754">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23673871">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24245602">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7543170">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leyparishcounci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stephanie farley</cp:lastModifiedBy>
  <cp:revision>2</cp:revision>
  <cp:lastPrinted>2022-03-31T17:08:00Z</cp:lastPrinted>
  <dcterms:created xsi:type="dcterms:W3CDTF">2024-05-22T16:33:00Z</dcterms:created>
  <dcterms:modified xsi:type="dcterms:W3CDTF">2024-05-22T16:33:00Z</dcterms:modified>
</cp:coreProperties>
</file>